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F5226" w14:textId="2E9E2CCE" w:rsidR="00414B19" w:rsidRPr="001D6ED1" w:rsidRDefault="003425FA" w:rsidP="00414B19">
      <w:pPr>
        <w:spacing w:after="0" w:line="240" w:lineRule="auto"/>
        <w:rPr>
          <w:rFonts w:ascii="Times New Roman" w:hAnsi="Times New Roman" w:cs="Times New Roman"/>
          <w:color w:val="000000" w:themeColor="text1"/>
          <w:sz w:val="28"/>
          <w:szCs w:val="28"/>
        </w:rPr>
      </w:pPr>
      <w:r w:rsidRPr="003F44A3">
        <w:rPr>
          <w:b/>
          <w:noProof/>
          <w:color w:val="000000" w:themeColor="text1"/>
          <w:lang w:eastAsia="en-GB"/>
        </w:rPr>
        <w:drawing>
          <wp:anchor distT="0" distB="0" distL="114300" distR="114300" simplePos="0" relativeHeight="251659264" behindDoc="1" locked="0" layoutInCell="0" allowOverlap="1" wp14:anchorId="79CA4DA8" wp14:editId="12164A5F">
            <wp:simplePos x="0" y="0"/>
            <wp:positionH relativeFrom="margin">
              <wp:posOffset>4515729</wp:posOffset>
            </wp:positionH>
            <wp:positionV relativeFrom="margin">
              <wp:posOffset>-551913</wp:posOffset>
            </wp:positionV>
            <wp:extent cx="1931817" cy="1448904"/>
            <wp:effectExtent l="0" t="0" r="0" b="0"/>
            <wp:wrapNone/>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937685" cy="1453305"/>
                    </a:xfrm>
                    <a:prstGeom prst="rect">
                      <a:avLst/>
                    </a:prstGeom>
                    <a:noFill/>
                  </pic:spPr>
                </pic:pic>
              </a:graphicData>
            </a:graphic>
            <wp14:sizeRelH relativeFrom="page">
              <wp14:pctWidth>0</wp14:pctWidth>
            </wp14:sizeRelH>
            <wp14:sizeRelV relativeFrom="page">
              <wp14:pctHeight>0</wp14:pctHeight>
            </wp14:sizeRelV>
          </wp:anchor>
        </w:drawing>
      </w:r>
      <w:r w:rsidRPr="00414B19">
        <w:rPr>
          <w:rFonts w:ascii="Times New Roman" w:hAnsi="Times New Roman" w:cs="Times New Roman"/>
          <w:b/>
          <w:noProof/>
          <w:color w:val="000000" w:themeColor="text1"/>
          <w:sz w:val="36"/>
          <w:szCs w:val="36"/>
          <w:u w:val="single"/>
          <w:lang w:eastAsia="en-GB"/>
        </w:rPr>
        <w:drawing>
          <wp:inline distT="0" distB="0" distL="0" distR="0" wp14:anchorId="3A58001D" wp14:editId="2D91480E">
            <wp:extent cx="3784600" cy="1519311"/>
            <wp:effectExtent l="0" t="0" r="0" b="5080"/>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9"/>
                    <a:stretch>
                      <a:fillRect/>
                    </a:stretch>
                  </pic:blipFill>
                  <pic:spPr>
                    <a:xfrm>
                      <a:off x="0" y="0"/>
                      <a:ext cx="3791639" cy="1522137"/>
                    </a:xfrm>
                    <a:prstGeom prst="rect">
                      <a:avLst/>
                    </a:prstGeom>
                  </pic:spPr>
                </pic:pic>
              </a:graphicData>
            </a:graphic>
          </wp:inline>
        </w:drawing>
      </w:r>
    </w:p>
    <w:p w14:paraId="7D2B3769" w14:textId="70879841" w:rsidR="003F44A3" w:rsidRPr="003425FA" w:rsidRDefault="00DE1DD4" w:rsidP="003425FA">
      <w:pPr>
        <w:spacing w:after="0" w:line="240" w:lineRule="auto"/>
        <w:rPr>
          <w:rFonts w:ascii="Times New Roman" w:eastAsia="Times New Roman" w:hAnsi="Times New Roman" w:cs="Times New Roman"/>
          <w:b/>
          <w:bCs/>
          <w:sz w:val="44"/>
          <w:szCs w:val="44"/>
          <w:lang w:eastAsia="en-GB"/>
        </w:rPr>
      </w:pPr>
      <w:r w:rsidRPr="00DE1DD4">
        <w:rPr>
          <w:rFonts w:ascii="Times New Roman" w:eastAsia="Times New Roman" w:hAnsi="Times New Roman" w:cs="Times New Roman"/>
          <w:b/>
          <w:bCs/>
          <w:sz w:val="44"/>
          <w:szCs w:val="44"/>
          <w:lang w:eastAsia="en-GB"/>
        </w:rPr>
        <w:t>Mental Health and Emotional Wellbeing Policy</w:t>
      </w:r>
    </w:p>
    <w:p w14:paraId="3C758DB0" w14:textId="222D0588" w:rsidR="00E96896" w:rsidRDefault="00E96896" w:rsidP="003425FA">
      <w:pPr>
        <w:pStyle w:val="Heading1"/>
        <w:spacing w:before="0" w:line="240" w:lineRule="auto"/>
        <w:rPr>
          <w:rFonts w:ascii="Times New Roman" w:hAnsi="Times New Roman" w:cs="Times New Roman"/>
          <w:b/>
          <w:bCs/>
          <w:color w:val="000000" w:themeColor="text1"/>
        </w:rPr>
      </w:pPr>
      <w:r w:rsidRPr="003F44A3">
        <w:rPr>
          <w:rFonts w:ascii="Times New Roman" w:hAnsi="Times New Roman" w:cs="Times New Roman"/>
          <w:b/>
          <w:bCs/>
          <w:color w:val="000000" w:themeColor="text1"/>
        </w:rPr>
        <w:t>Contents</w:t>
      </w:r>
    </w:p>
    <w:p w14:paraId="62C45343" w14:textId="77777777" w:rsidR="00355347" w:rsidRPr="00D97072" w:rsidRDefault="00355347" w:rsidP="003F44A3">
      <w:pPr>
        <w:spacing w:after="0" w:line="240" w:lineRule="auto"/>
        <w:rPr>
          <w:rFonts w:ascii="Times New Roman" w:hAnsi="Times New Roman" w:cs="Times New Roman"/>
          <w:color w:val="000000" w:themeColor="text1"/>
          <w:sz w:val="32"/>
          <w:szCs w:val="32"/>
        </w:rPr>
      </w:pPr>
    </w:p>
    <w:p w14:paraId="41147965" w14:textId="3ED3DEB9"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Policy Statement</w:t>
      </w:r>
      <w:r w:rsidR="00D97072" w:rsidRPr="00D97072">
        <w:rPr>
          <w:rFonts w:ascii="Times New Roman" w:eastAsia="Times New Roman" w:hAnsi="Times New Roman" w:cs="Times New Roman"/>
          <w:sz w:val="24"/>
          <w:szCs w:val="24"/>
          <w:lang w:eastAsia="en-GB"/>
        </w:rPr>
        <w:t xml:space="preserve"> and Aims </w:t>
      </w:r>
      <w:r w:rsidR="003425FA">
        <w:rPr>
          <w:rFonts w:ascii="Times New Roman" w:eastAsia="Times New Roman" w:hAnsi="Times New Roman" w:cs="Times New Roman"/>
          <w:sz w:val="24"/>
          <w:szCs w:val="24"/>
          <w:lang w:eastAsia="en-GB"/>
        </w:rPr>
        <w:t xml:space="preserve"> - Leadership </w:t>
      </w:r>
    </w:p>
    <w:p w14:paraId="2236C25D" w14:textId="429101DC"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Scope</w:t>
      </w:r>
      <w:r w:rsidR="003425FA">
        <w:rPr>
          <w:rFonts w:ascii="Times New Roman" w:eastAsia="Times New Roman" w:hAnsi="Times New Roman" w:cs="Times New Roman"/>
          <w:sz w:val="24"/>
          <w:szCs w:val="24"/>
          <w:lang w:eastAsia="en-GB"/>
        </w:rPr>
        <w:t xml:space="preserve"> – Ethos and Environment </w:t>
      </w:r>
    </w:p>
    <w:p w14:paraId="05833F7F" w14:textId="57CEF89D" w:rsidR="00E96896"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Identifying and Monitoring Impact </w:t>
      </w:r>
    </w:p>
    <w:p w14:paraId="1ADBB295" w14:textId="1EE484F4" w:rsidR="00E96896" w:rsidRPr="00D97072" w:rsidRDefault="00E96896"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Teaching about Mental Health </w:t>
      </w:r>
      <w:r w:rsidR="00D97072" w:rsidRPr="00D97072">
        <w:rPr>
          <w:rFonts w:ascii="Times New Roman" w:eastAsia="Times New Roman" w:hAnsi="Times New Roman" w:cs="Times New Roman"/>
          <w:sz w:val="24"/>
          <w:szCs w:val="24"/>
          <w:lang w:eastAsia="en-GB"/>
        </w:rPr>
        <w:t xml:space="preserve">and Wellbeing </w:t>
      </w:r>
    </w:p>
    <w:p w14:paraId="369AA634" w14:textId="300DDAB9" w:rsidR="00E96896" w:rsidRPr="00D97072"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Targeted Support, Referrals and </w:t>
      </w:r>
      <w:r w:rsidR="00E96896" w:rsidRPr="00D97072">
        <w:rPr>
          <w:rFonts w:ascii="Times New Roman" w:eastAsia="Times New Roman" w:hAnsi="Times New Roman" w:cs="Times New Roman"/>
          <w:sz w:val="24"/>
          <w:szCs w:val="24"/>
          <w:lang w:eastAsia="en-GB"/>
        </w:rPr>
        <w:t>Signposting</w:t>
      </w:r>
    </w:p>
    <w:p w14:paraId="189D867B" w14:textId="25632CB9" w:rsidR="00E96896" w:rsidRPr="00D97072"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Enabling Pupil Voice </w:t>
      </w:r>
    </w:p>
    <w:p w14:paraId="2CC182ED" w14:textId="77777777" w:rsidR="003425FA" w:rsidRDefault="003425FA" w:rsidP="006B4938">
      <w:pPr>
        <w:pStyle w:val="ListParagraph"/>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Staff Development</w:t>
      </w:r>
    </w:p>
    <w:p w14:paraId="60D6A0D3" w14:textId="2C265D25" w:rsidR="003425FA" w:rsidRDefault="003425FA" w:rsidP="003425FA">
      <w:pPr>
        <w:pStyle w:val="ListParagraph"/>
        <w:numPr>
          <w:ilvl w:val="0"/>
          <w:numId w:val="9"/>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Working with Parents/Carers</w:t>
      </w:r>
    </w:p>
    <w:p w14:paraId="56D02669" w14:textId="77777777" w:rsidR="003425FA" w:rsidRPr="003425FA" w:rsidRDefault="003425FA" w:rsidP="003425FA">
      <w:pPr>
        <w:spacing w:after="0" w:line="240" w:lineRule="auto"/>
        <w:ind w:left="360"/>
        <w:rPr>
          <w:rFonts w:ascii="Times New Roman" w:eastAsia="Times New Roman" w:hAnsi="Times New Roman" w:cs="Times New Roman"/>
          <w:sz w:val="24"/>
          <w:szCs w:val="24"/>
          <w:lang w:eastAsia="en-GB"/>
        </w:rPr>
      </w:pPr>
    </w:p>
    <w:p w14:paraId="49C45EE7" w14:textId="77777777" w:rsidR="003425FA" w:rsidRDefault="003425FA" w:rsidP="003425FA">
      <w:pPr>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addition:</w:t>
      </w:r>
    </w:p>
    <w:p w14:paraId="3AA8A965" w14:textId="77777777" w:rsidR="003425FA" w:rsidRP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Warning signs</w:t>
      </w:r>
    </w:p>
    <w:p w14:paraId="3EB1281A" w14:textId="77777777" w:rsidR="003425FA" w:rsidRP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Managing disclosures</w:t>
      </w:r>
      <w:r w:rsidR="00D97072" w:rsidRPr="003425FA">
        <w:rPr>
          <w:rFonts w:ascii="Times New Roman" w:eastAsia="Times New Roman" w:hAnsi="Times New Roman" w:cs="Times New Roman"/>
          <w:sz w:val="24"/>
          <w:szCs w:val="24"/>
          <w:lang w:eastAsia="en-GB"/>
        </w:rPr>
        <w:t>/</w:t>
      </w:r>
      <w:r w:rsidRPr="003425FA">
        <w:rPr>
          <w:rFonts w:ascii="Times New Roman" w:eastAsia="Times New Roman" w:hAnsi="Times New Roman" w:cs="Times New Roman"/>
          <w:sz w:val="24"/>
          <w:szCs w:val="24"/>
          <w:lang w:eastAsia="en-GB"/>
        </w:rPr>
        <w:t xml:space="preserve">Confidentiality </w:t>
      </w:r>
    </w:p>
    <w:p w14:paraId="21FAC362" w14:textId="77777777" w:rsidR="003425FA"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Support Peers</w:t>
      </w:r>
    </w:p>
    <w:p w14:paraId="3A5219BD" w14:textId="2B6E10BB" w:rsidR="005A7B84" w:rsidRDefault="00E96896" w:rsidP="003425FA">
      <w:pPr>
        <w:pStyle w:val="ListParagraph"/>
        <w:numPr>
          <w:ilvl w:val="0"/>
          <w:numId w:val="10"/>
        </w:numPr>
        <w:spacing w:after="0" w:line="240" w:lineRule="auto"/>
        <w:rPr>
          <w:rFonts w:ascii="Times New Roman" w:eastAsia="Times New Roman" w:hAnsi="Times New Roman" w:cs="Times New Roman"/>
          <w:sz w:val="24"/>
          <w:szCs w:val="24"/>
          <w:lang w:eastAsia="en-GB"/>
        </w:rPr>
      </w:pPr>
      <w:r w:rsidRPr="003425FA">
        <w:rPr>
          <w:rFonts w:ascii="Times New Roman" w:eastAsia="Times New Roman" w:hAnsi="Times New Roman" w:cs="Times New Roman"/>
          <w:sz w:val="24"/>
          <w:szCs w:val="24"/>
          <w:lang w:eastAsia="en-GB"/>
        </w:rPr>
        <w:t>Policy Review</w:t>
      </w:r>
    </w:p>
    <w:p w14:paraId="388490FA" w14:textId="77777777" w:rsidR="003425FA" w:rsidRPr="003425FA" w:rsidRDefault="003425FA" w:rsidP="007E7836">
      <w:pPr>
        <w:pStyle w:val="ListParagraph"/>
        <w:spacing w:after="0" w:line="240" w:lineRule="auto"/>
        <w:ind w:left="1080"/>
        <w:rPr>
          <w:rFonts w:ascii="Times New Roman" w:eastAsia="Times New Roman" w:hAnsi="Times New Roman" w:cs="Times New Roman"/>
          <w:sz w:val="24"/>
          <w:szCs w:val="24"/>
          <w:lang w:eastAsia="en-GB"/>
        </w:rPr>
      </w:pPr>
    </w:p>
    <w:p w14:paraId="088B07F4" w14:textId="2A4C664C" w:rsidR="005A7B84" w:rsidRPr="003425FA" w:rsidRDefault="00EC69A5" w:rsidP="003425F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Date Prepared: March 2025</w:t>
      </w:r>
      <w:bookmarkStart w:id="0" w:name="_GoBack"/>
      <w:bookmarkEnd w:id="0"/>
    </w:p>
    <w:p w14:paraId="521853BF" w14:textId="58475B8D" w:rsidR="00D97072" w:rsidRDefault="005A7B84" w:rsidP="003425FA">
      <w:pPr>
        <w:spacing w:after="0" w:line="240" w:lineRule="auto"/>
        <w:rPr>
          <w:rFonts w:ascii="Times New Roman" w:eastAsia="Times New Roman" w:hAnsi="Times New Roman" w:cs="Times New Roman"/>
          <w:sz w:val="28"/>
          <w:szCs w:val="28"/>
          <w:lang w:eastAsia="en-GB"/>
        </w:rPr>
      </w:pPr>
      <w:r w:rsidRPr="003425FA">
        <w:rPr>
          <w:rFonts w:ascii="Times New Roman" w:eastAsia="Times New Roman" w:hAnsi="Times New Roman" w:cs="Times New Roman"/>
          <w:sz w:val="24"/>
          <w:szCs w:val="24"/>
          <w:lang w:eastAsia="en-GB"/>
        </w:rPr>
        <w:t>Date Approved by Governing Body</w:t>
      </w:r>
      <w:r w:rsidRPr="003425FA">
        <w:rPr>
          <w:rFonts w:ascii="Times New Roman" w:eastAsia="Times New Roman" w:hAnsi="Times New Roman" w:cs="Times New Roman"/>
          <w:sz w:val="28"/>
          <w:szCs w:val="28"/>
          <w:lang w:eastAsia="en-GB"/>
        </w:rPr>
        <w:t xml:space="preserve">: </w:t>
      </w:r>
    </w:p>
    <w:p w14:paraId="449025EF" w14:textId="77777777" w:rsidR="003425FA" w:rsidRPr="003425FA" w:rsidRDefault="003425FA" w:rsidP="003425FA">
      <w:pPr>
        <w:spacing w:after="0" w:line="240" w:lineRule="auto"/>
        <w:rPr>
          <w:rFonts w:ascii="Times New Roman" w:eastAsia="Times New Roman" w:hAnsi="Times New Roman" w:cs="Times New Roman"/>
          <w:sz w:val="28"/>
          <w:szCs w:val="28"/>
          <w:lang w:eastAsia="en-GB"/>
        </w:rPr>
      </w:pPr>
    </w:p>
    <w:p w14:paraId="52722430" w14:textId="23B61119" w:rsidR="003425FA" w:rsidRDefault="003425FA" w:rsidP="003425FA">
      <w:pPr>
        <w:spacing w:after="0" w:line="240" w:lineRule="auto"/>
        <w:jc w:val="center"/>
        <w:rPr>
          <w:rFonts w:ascii="Times New Roman" w:eastAsia="Times New Roman" w:hAnsi="Times New Roman" w:cs="Times New Roman"/>
          <w:sz w:val="28"/>
          <w:szCs w:val="28"/>
          <w:lang w:eastAsia="en-GB"/>
        </w:rPr>
      </w:pPr>
      <w:r w:rsidRPr="003425FA">
        <w:rPr>
          <w:rFonts w:ascii="Times New Roman" w:eastAsia="Times New Roman" w:hAnsi="Times New Roman" w:cs="Times New Roman"/>
          <w:b/>
          <w:bCs/>
          <w:noProof/>
          <w:sz w:val="44"/>
          <w:szCs w:val="44"/>
          <w:lang w:eastAsia="en-GB"/>
        </w:rPr>
        <w:drawing>
          <wp:inline distT="0" distB="0" distL="0" distR="0" wp14:anchorId="1ABABA76" wp14:editId="2FBBF233">
            <wp:extent cx="2676293" cy="2744540"/>
            <wp:effectExtent l="0" t="0" r="381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2687735" cy="2756273"/>
                    </a:xfrm>
                    <a:prstGeom prst="rect">
                      <a:avLst/>
                    </a:prstGeom>
                  </pic:spPr>
                </pic:pic>
              </a:graphicData>
            </a:graphic>
          </wp:inline>
        </w:drawing>
      </w:r>
    </w:p>
    <w:p w14:paraId="6CB58989" w14:textId="0B6A2F27" w:rsidR="003425FA" w:rsidRDefault="003425FA" w:rsidP="005A7B84">
      <w:pPr>
        <w:spacing w:after="0" w:line="240" w:lineRule="auto"/>
        <w:rPr>
          <w:rFonts w:ascii="Times New Roman" w:eastAsia="Times New Roman" w:hAnsi="Times New Roman" w:cs="Times New Roman"/>
          <w:sz w:val="28"/>
          <w:szCs w:val="28"/>
          <w:lang w:eastAsia="en-GB"/>
        </w:rPr>
      </w:pPr>
    </w:p>
    <w:p w14:paraId="7C4207E9" w14:textId="77777777" w:rsidR="003425FA" w:rsidRPr="003425FA" w:rsidRDefault="003425FA" w:rsidP="003425FA">
      <w:pPr>
        <w:spacing w:after="0" w:line="240" w:lineRule="auto"/>
        <w:jc w:val="center"/>
        <w:rPr>
          <w:rFonts w:ascii="Times New Roman" w:eastAsia="Times New Roman" w:hAnsi="Times New Roman" w:cs="Times New Roman"/>
          <w:i/>
          <w:iCs/>
          <w:sz w:val="16"/>
          <w:szCs w:val="16"/>
          <w:lang w:eastAsia="en-GB"/>
        </w:rPr>
      </w:pPr>
      <w:r w:rsidRPr="003425FA">
        <w:rPr>
          <w:rFonts w:ascii="Times New Roman" w:eastAsia="Times New Roman" w:hAnsi="Times New Roman" w:cs="Times New Roman"/>
          <w:i/>
          <w:iCs/>
          <w:sz w:val="16"/>
          <w:szCs w:val="16"/>
          <w:lang w:eastAsia="en-GB"/>
        </w:rPr>
        <w:t>DFE/Public Health England(2021)</w:t>
      </w:r>
    </w:p>
    <w:p w14:paraId="039FB1AE" w14:textId="3E0FB93C" w:rsidR="003425FA" w:rsidRPr="003425FA" w:rsidRDefault="003425FA" w:rsidP="003425FA">
      <w:pPr>
        <w:spacing w:after="0" w:line="240" w:lineRule="auto"/>
        <w:jc w:val="center"/>
        <w:rPr>
          <w:rFonts w:ascii="Times New Roman" w:eastAsia="Times New Roman" w:hAnsi="Times New Roman" w:cs="Times New Roman"/>
          <w:i/>
          <w:iCs/>
          <w:sz w:val="16"/>
          <w:szCs w:val="16"/>
          <w:lang w:eastAsia="en-GB"/>
        </w:rPr>
      </w:pPr>
      <w:r w:rsidRPr="003425FA">
        <w:rPr>
          <w:rFonts w:ascii="Times New Roman" w:eastAsia="Times New Roman" w:hAnsi="Times New Roman" w:cs="Times New Roman"/>
          <w:i/>
          <w:iCs/>
          <w:sz w:val="16"/>
          <w:szCs w:val="16"/>
          <w:lang w:eastAsia="en-GB"/>
        </w:rPr>
        <w:t>https://assets.publishing.service.gov.uk/government/uploads/system/uploads/attachment_data/file/1020249/Promoting_children_and_young_people_s_mental_health_and_wellbeing.pdf</w:t>
      </w:r>
    </w:p>
    <w:p w14:paraId="75880E00" w14:textId="33BE7FE4" w:rsidR="00A103E1" w:rsidRPr="00D97072" w:rsidRDefault="00D97072" w:rsidP="00D97072">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br w:type="page"/>
      </w:r>
    </w:p>
    <w:p w14:paraId="485983BE" w14:textId="77777777" w:rsidR="00D97072" w:rsidRPr="003F44A3" w:rsidRDefault="00D97072" w:rsidP="003F44A3">
      <w:pPr>
        <w:spacing w:after="0" w:line="240" w:lineRule="auto"/>
        <w:rPr>
          <w:rFonts w:ascii="Times New Roman" w:hAnsi="Times New Roman" w:cs="Times New Roman"/>
          <w:color w:val="000000" w:themeColor="text1"/>
          <w:sz w:val="28"/>
          <w:szCs w:val="28"/>
        </w:rPr>
      </w:pPr>
    </w:p>
    <w:p w14:paraId="0988CFEB" w14:textId="2E3D178F" w:rsidR="00633514" w:rsidRPr="00D97072" w:rsidRDefault="00D97072" w:rsidP="006B4938">
      <w:pPr>
        <w:pStyle w:val="ListParagraph"/>
        <w:numPr>
          <w:ilvl w:val="0"/>
          <w:numId w:val="8"/>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00E96896" w:rsidRPr="00D97072">
        <w:rPr>
          <w:rFonts w:ascii="Times New Roman" w:hAnsi="Times New Roman" w:cs="Times New Roman"/>
          <w:b/>
          <w:bCs/>
          <w:color w:val="000000" w:themeColor="text1"/>
          <w:sz w:val="24"/>
          <w:szCs w:val="24"/>
        </w:rPr>
        <w:t>Policy</w:t>
      </w:r>
      <w:r w:rsidR="00633514" w:rsidRPr="00D97072">
        <w:rPr>
          <w:rFonts w:ascii="Times New Roman" w:hAnsi="Times New Roman" w:cs="Times New Roman"/>
          <w:b/>
          <w:bCs/>
          <w:color w:val="000000" w:themeColor="text1"/>
          <w:sz w:val="24"/>
          <w:szCs w:val="24"/>
        </w:rPr>
        <w:t xml:space="preserve"> statement  </w:t>
      </w:r>
    </w:p>
    <w:p w14:paraId="67EC440A" w14:textId="55584B49" w:rsidR="007361BB" w:rsidRPr="003F44A3" w:rsidRDefault="007361BB" w:rsidP="003F44A3">
      <w:pPr>
        <w:spacing w:after="0" w:line="240" w:lineRule="auto"/>
        <w:rPr>
          <w:rFonts w:ascii="Times New Roman" w:hAnsi="Times New Roman" w:cs="Times New Roman"/>
          <w:color w:val="000000" w:themeColor="text1"/>
          <w:sz w:val="28"/>
          <w:szCs w:val="28"/>
        </w:rPr>
      </w:pPr>
    </w:p>
    <w:p w14:paraId="1B6FD8CB" w14:textId="4C51C8D0" w:rsidR="00D97072" w:rsidRDefault="00520598" w:rsidP="00D97072">
      <w:pPr>
        <w:rPr>
          <w:rFonts w:ascii="Times New Roman" w:eastAsia="Times New Roman" w:hAnsi="Times New Roman" w:cs="Times New Roman"/>
          <w:sz w:val="24"/>
          <w:szCs w:val="24"/>
          <w:lang w:eastAsia="en-GB"/>
        </w:rPr>
      </w:pPr>
      <w:r w:rsidRPr="003F44A3">
        <w:rPr>
          <w:rFonts w:ascii="Times New Roman" w:hAnsi="Times New Roman" w:cs="Times New Roman"/>
          <w:color w:val="000000" w:themeColor="text1"/>
          <w:sz w:val="28"/>
          <w:szCs w:val="28"/>
        </w:rPr>
        <w:t xml:space="preserve">At </w:t>
      </w:r>
      <w:r w:rsidR="003F44A3" w:rsidRPr="003F44A3">
        <w:rPr>
          <w:rFonts w:ascii="Times New Roman" w:hAnsi="Times New Roman" w:cs="Times New Roman"/>
          <w:b/>
          <w:bCs/>
          <w:i/>
          <w:color w:val="000000" w:themeColor="text1"/>
          <w:sz w:val="28"/>
          <w:szCs w:val="28"/>
        </w:rPr>
        <w:t>Egerton Primary School</w:t>
      </w:r>
      <w:r w:rsidR="003F44A3">
        <w:rPr>
          <w:rFonts w:ascii="Times New Roman" w:hAnsi="Times New Roman" w:cs="Times New Roman"/>
          <w:i/>
          <w:color w:val="000000" w:themeColor="text1"/>
          <w:sz w:val="28"/>
          <w:szCs w:val="28"/>
        </w:rPr>
        <w:t xml:space="preserve"> </w:t>
      </w:r>
      <w:r w:rsidRPr="003F44A3">
        <w:rPr>
          <w:rFonts w:ascii="Times New Roman" w:hAnsi="Times New Roman" w:cs="Times New Roman"/>
          <w:color w:val="000000" w:themeColor="text1"/>
          <w:sz w:val="28"/>
          <w:szCs w:val="28"/>
        </w:rPr>
        <w:t xml:space="preserve"> </w:t>
      </w:r>
      <w:r w:rsidR="00D97072" w:rsidRPr="00D97072">
        <w:rPr>
          <w:rFonts w:ascii="Times New Roman" w:eastAsia="Times New Roman" w:hAnsi="Times New Roman" w:cs="Times New Roman"/>
          <w:sz w:val="24"/>
          <w:szCs w:val="24"/>
          <w:lang w:eastAsia="en-GB"/>
        </w:rPr>
        <w:t xml:space="preserve">we aim to </w:t>
      </w:r>
      <w:r w:rsidR="00D97072" w:rsidRPr="003425FA">
        <w:rPr>
          <w:rFonts w:ascii="Times New Roman" w:eastAsia="Times New Roman" w:hAnsi="Times New Roman" w:cs="Times New Roman"/>
          <w:b/>
          <w:bCs/>
          <w:sz w:val="24"/>
          <w:szCs w:val="24"/>
          <w:lang w:eastAsia="en-GB"/>
        </w:rPr>
        <w:t>promote positive mental</w:t>
      </w:r>
      <w:r w:rsidR="003425FA" w:rsidRPr="003425FA">
        <w:rPr>
          <w:rFonts w:ascii="Times New Roman" w:eastAsia="Times New Roman" w:hAnsi="Times New Roman" w:cs="Times New Roman"/>
          <w:b/>
          <w:bCs/>
          <w:sz w:val="24"/>
          <w:szCs w:val="24"/>
          <w:lang w:eastAsia="en-GB"/>
        </w:rPr>
        <w:t xml:space="preserve"> and emotional</w:t>
      </w:r>
      <w:r w:rsidR="00D97072" w:rsidRPr="003425FA">
        <w:rPr>
          <w:rFonts w:ascii="Times New Roman" w:eastAsia="Times New Roman" w:hAnsi="Times New Roman" w:cs="Times New Roman"/>
          <w:b/>
          <w:bCs/>
          <w:sz w:val="24"/>
          <w:szCs w:val="24"/>
          <w:lang w:eastAsia="en-GB"/>
        </w:rPr>
        <w:t xml:space="preserve"> health and wellbeing </w:t>
      </w:r>
      <w:r w:rsidR="00D97072" w:rsidRPr="00D97072">
        <w:rPr>
          <w:rFonts w:ascii="Times New Roman" w:eastAsia="Times New Roman" w:hAnsi="Times New Roman" w:cs="Times New Roman"/>
          <w:sz w:val="24"/>
          <w:szCs w:val="24"/>
          <w:lang w:eastAsia="en-GB"/>
        </w:rPr>
        <w:t xml:space="preserve">for our whole school community (children, staff, parents and carers), and recognise how important mental health and emotional wellbeing is to our lives in just the same way as physical health. </w:t>
      </w:r>
      <w:r w:rsidR="003425FA">
        <w:rPr>
          <w:rFonts w:ascii="Times New Roman" w:eastAsia="Times New Roman" w:hAnsi="Times New Roman" w:cs="Times New Roman"/>
          <w:sz w:val="24"/>
          <w:szCs w:val="24"/>
          <w:lang w:eastAsia="en-GB"/>
        </w:rPr>
        <w:t xml:space="preserve"> </w:t>
      </w:r>
    </w:p>
    <w:p w14:paraId="2A2C2B48" w14:textId="77777777" w:rsidR="00D97072" w:rsidRDefault="00D97072" w:rsidP="00D97072">
      <w:pPr>
        <w:rPr>
          <w:rFonts w:ascii="Times New Roman" w:eastAsia="Times New Roman" w:hAnsi="Times New Roman" w:cs="Times New Roman"/>
          <w:sz w:val="24"/>
          <w:szCs w:val="24"/>
          <w:lang w:eastAsia="en-GB"/>
        </w:rPr>
      </w:pPr>
    </w:p>
    <w:p w14:paraId="6A1BFC9F" w14:textId="45981ACB" w:rsidR="00D97072" w:rsidRPr="00D97072" w:rsidRDefault="00D97072" w:rsidP="00D97072">
      <w:pPr>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Policy Aims: </w:t>
      </w:r>
    </w:p>
    <w:p w14:paraId="3C10E328"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Our aim is to help develop the protective factors which build resilience to mental health problems and to be a school where: </w:t>
      </w:r>
    </w:p>
    <w:p w14:paraId="38E897B0" w14:textId="7257F3DB"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All children are valued. </w:t>
      </w:r>
    </w:p>
    <w:p w14:paraId="58227D2C" w14:textId="385F53CA"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Children have a sense of belonging and feel safe. </w:t>
      </w:r>
    </w:p>
    <w:p w14:paraId="43DABA3C" w14:textId="5029AA85"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Children feel able to talk openly with trusted adults</w:t>
      </w:r>
      <w:r>
        <w:rPr>
          <w:rFonts w:ascii="Times New Roman" w:eastAsia="Times New Roman" w:hAnsi="Times New Roman" w:cs="Times New Roman"/>
          <w:sz w:val="24"/>
          <w:szCs w:val="24"/>
          <w:lang w:eastAsia="en-GB"/>
        </w:rPr>
        <w:t>.</w:t>
      </w:r>
    </w:p>
    <w:p w14:paraId="36407894" w14:textId="2DC2E924"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Positive mental health</w:t>
      </w:r>
      <w:r>
        <w:rPr>
          <w:rFonts w:ascii="Times New Roman" w:eastAsia="Times New Roman" w:hAnsi="Times New Roman" w:cs="Times New Roman"/>
          <w:sz w:val="24"/>
          <w:szCs w:val="24"/>
          <w:lang w:eastAsia="en-GB"/>
        </w:rPr>
        <w:t xml:space="preserve"> and wellbeing </w:t>
      </w:r>
      <w:r w:rsidRPr="00D97072">
        <w:rPr>
          <w:rFonts w:ascii="Times New Roman" w:eastAsia="Times New Roman" w:hAnsi="Times New Roman" w:cs="Times New Roman"/>
          <w:sz w:val="24"/>
          <w:szCs w:val="24"/>
          <w:lang w:eastAsia="en-GB"/>
        </w:rPr>
        <w:t xml:space="preserve"> is promoted and valued. </w:t>
      </w:r>
    </w:p>
    <w:p w14:paraId="732325C9" w14:textId="625EA659" w:rsidR="00D97072" w:rsidRPr="00D97072" w:rsidRDefault="00D97072" w:rsidP="006B4938">
      <w:pPr>
        <w:pStyle w:val="ListParagraph"/>
        <w:numPr>
          <w:ilvl w:val="0"/>
          <w:numId w:val="4"/>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In addition to children’s wellbeing, we recognise the importance of promoting staff mental health and wellbeing</w:t>
      </w:r>
    </w:p>
    <w:p w14:paraId="62CCCC1D" w14:textId="77777777" w:rsidR="00D97072" w:rsidRPr="00D97072" w:rsidRDefault="00D97072" w:rsidP="00D97072">
      <w:pPr>
        <w:pStyle w:val="ListParagraph"/>
        <w:spacing w:after="0" w:line="240" w:lineRule="auto"/>
        <w:rPr>
          <w:rFonts w:ascii="Times New Roman" w:eastAsia="Times New Roman" w:hAnsi="Times New Roman" w:cs="Times New Roman"/>
          <w:sz w:val="24"/>
          <w:szCs w:val="24"/>
          <w:lang w:eastAsia="en-GB"/>
        </w:rPr>
      </w:pPr>
    </w:p>
    <w:p w14:paraId="3E760F70" w14:textId="059A8334" w:rsidR="00D97072" w:rsidRPr="00D97072" w:rsidRDefault="00D97072" w:rsidP="00D97072">
      <w:pPr>
        <w:spacing w:after="0" w:line="240" w:lineRule="auto"/>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At our school we: </w:t>
      </w:r>
    </w:p>
    <w:p w14:paraId="13A815BE" w14:textId="77777777" w:rsidR="00D97072" w:rsidRDefault="00D97072" w:rsidP="00D97072">
      <w:pPr>
        <w:spacing w:after="0" w:line="240" w:lineRule="auto"/>
        <w:rPr>
          <w:rFonts w:ascii="Times New Roman" w:eastAsia="Times New Roman" w:hAnsi="Times New Roman" w:cs="Times New Roman"/>
          <w:sz w:val="24"/>
          <w:szCs w:val="24"/>
          <w:lang w:eastAsia="en-GB"/>
        </w:rPr>
      </w:pPr>
    </w:p>
    <w:p w14:paraId="0F738918" w14:textId="1C9402A5"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to understand their emotions and feelings better</w:t>
      </w:r>
      <w:r>
        <w:rPr>
          <w:rFonts w:ascii="Times New Roman" w:eastAsia="Times New Roman" w:hAnsi="Times New Roman" w:cs="Times New Roman"/>
          <w:sz w:val="24"/>
          <w:szCs w:val="24"/>
          <w:lang w:eastAsia="en-GB"/>
        </w:rPr>
        <w:t xml:space="preserve">. </w:t>
      </w:r>
    </w:p>
    <w:p w14:paraId="006879BC" w14:textId="3D085DB6"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feel comfortable sharing any concerns or worries</w:t>
      </w:r>
      <w:r>
        <w:rPr>
          <w:rFonts w:ascii="Times New Roman" w:eastAsia="Times New Roman" w:hAnsi="Times New Roman" w:cs="Times New Roman"/>
          <w:sz w:val="24"/>
          <w:szCs w:val="24"/>
          <w:lang w:eastAsia="en-GB"/>
        </w:rPr>
        <w:t>.</w:t>
      </w:r>
    </w:p>
    <w:p w14:paraId="46D52672" w14:textId="260DD5E4"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 xml:space="preserve">elp children socially to form and maintain relationships. </w:t>
      </w:r>
    </w:p>
    <w:p w14:paraId="39B9C538" w14:textId="2726A899"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w:t>
      </w:r>
      <w:r w:rsidRPr="00D97072">
        <w:rPr>
          <w:rFonts w:ascii="Times New Roman" w:eastAsia="Times New Roman" w:hAnsi="Times New Roman" w:cs="Times New Roman"/>
          <w:sz w:val="24"/>
          <w:szCs w:val="24"/>
          <w:lang w:eastAsia="en-GB"/>
        </w:rPr>
        <w:t>omote self</w:t>
      </w:r>
      <w:r>
        <w:rPr>
          <w:rFonts w:ascii="Times New Roman" w:eastAsia="Times New Roman" w:hAnsi="Times New Roman" w:cs="Times New Roman"/>
          <w:sz w:val="24"/>
          <w:szCs w:val="24"/>
          <w:lang w:eastAsia="en-GB"/>
        </w:rPr>
        <w:t>-</w:t>
      </w:r>
      <w:r w:rsidRPr="00D97072">
        <w:rPr>
          <w:rFonts w:ascii="Times New Roman" w:eastAsia="Times New Roman" w:hAnsi="Times New Roman" w:cs="Times New Roman"/>
          <w:sz w:val="24"/>
          <w:szCs w:val="24"/>
          <w:lang w:eastAsia="en-GB"/>
        </w:rPr>
        <w:t xml:space="preserve">esteem and ensure children know that </w:t>
      </w:r>
      <w:r>
        <w:rPr>
          <w:rFonts w:ascii="Times New Roman" w:eastAsia="Times New Roman" w:hAnsi="Times New Roman" w:cs="Times New Roman"/>
          <w:sz w:val="24"/>
          <w:szCs w:val="24"/>
          <w:lang w:eastAsia="en-GB"/>
        </w:rPr>
        <w:t xml:space="preserve">are </w:t>
      </w:r>
      <w:r w:rsidRPr="002E4147">
        <w:rPr>
          <w:rFonts w:ascii="Times New Roman" w:eastAsia="Times New Roman" w:hAnsi="Times New Roman" w:cs="Times New Roman"/>
          <w:b/>
          <w:bCs/>
          <w:sz w:val="24"/>
          <w:szCs w:val="24"/>
          <w:lang w:eastAsia="en-GB"/>
        </w:rPr>
        <w:t>valued.</w:t>
      </w:r>
    </w:p>
    <w:p w14:paraId="791ECE8F" w14:textId="64F48E78"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encourage children to be confident and know that </w:t>
      </w:r>
      <w:r w:rsidRPr="00D97072">
        <w:rPr>
          <w:rFonts w:ascii="Times New Roman" w:eastAsia="Times New Roman" w:hAnsi="Times New Roman" w:cs="Times New Roman"/>
          <w:b/>
          <w:bCs/>
          <w:sz w:val="24"/>
          <w:szCs w:val="24"/>
          <w:lang w:eastAsia="en-GB"/>
        </w:rPr>
        <w:t>every day matters.</w:t>
      </w:r>
    </w:p>
    <w:p w14:paraId="6413AE0E" w14:textId="77CDA457"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Pr="00D97072">
        <w:rPr>
          <w:rFonts w:ascii="Times New Roman" w:eastAsia="Times New Roman" w:hAnsi="Times New Roman" w:cs="Times New Roman"/>
          <w:sz w:val="24"/>
          <w:szCs w:val="24"/>
          <w:lang w:eastAsia="en-GB"/>
        </w:rPr>
        <w:t>elp children to develop emotional resilience and manage challenges</w:t>
      </w:r>
      <w:r>
        <w:rPr>
          <w:rFonts w:ascii="Times New Roman" w:eastAsia="Times New Roman" w:hAnsi="Times New Roman" w:cs="Times New Roman"/>
          <w:sz w:val="24"/>
          <w:szCs w:val="24"/>
          <w:lang w:eastAsia="en-GB"/>
        </w:rPr>
        <w:t>.</w:t>
      </w:r>
    </w:p>
    <w:p w14:paraId="50365503" w14:textId="328E5284" w:rsidR="00D97072" w:rsidRDefault="00D97072" w:rsidP="00D97072">
      <w:pPr>
        <w:spacing w:after="0" w:line="240" w:lineRule="auto"/>
        <w:rPr>
          <w:rFonts w:ascii="Times New Roman" w:eastAsia="Times New Roman" w:hAnsi="Times New Roman" w:cs="Times New Roman"/>
          <w:sz w:val="24"/>
          <w:szCs w:val="24"/>
          <w:lang w:eastAsia="en-GB"/>
        </w:rPr>
      </w:pPr>
    </w:p>
    <w:p w14:paraId="4A6E5010"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p>
    <w:p w14:paraId="42F33FA5" w14:textId="1F9A4E89" w:rsidR="00D97072" w:rsidRPr="00D97072" w:rsidRDefault="00D97072" w:rsidP="00D97072">
      <w:pPr>
        <w:spacing w:after="0" w:line="240" w:lineRule="auto"/>
        <w:rPr>
          <w:rFonts w:ascii="Times New Roman" w:eastAsia="Times New Roman" w:hAnsi="Times New Roman" w:cs="Times New Roman"/>
          <w:b/>
          <w:bCs/>
          <w:sz w:val="24"/>
          <w:szCs w:val="24"/>
          <w:lang w:eastAsia="en-GB"/>
        </w:rPr>
      </w:pPr>
      <w:r w:rsidRPr="00D97072">
        <w:rPr>
          <w:rFonts w:ascii="Times New Roman" w:eastAsia="Times New Roman" w:hAnsi="Times New Roman" w:cs="Times New Roman"/>
          <w:b/>
          <w:bCs/>
          <w:sz w:val="24"/>
          <w:szCs w:val="24"/>
          <w:lang w:eastAsia="en-GB"/>
        </w:rPr>
        <w:t xml:space="preserve">We pursue our vision by: </w:t>
      </w:r>
    </w:p>
    <w:p w14:paraId="7DC3AD6A" w14:textId="77777777" w:rsidR="00D97072" w:rsidRDefault="00D97072" w:rsidP="00D97072">
      <w:pPr>
        <w:spacing w:after="0" w:line="240" w:lineRule="auto"/>
        <w:rPr>
          <w:rFonts w:ascii="Times New Roman" w:eastAsia="Times New Roman" w:hAnsi="Times New Roman" w:cs="Times New Roman"/>
          <w:sz w:val="24"/>
          <w:szCs w:val="24"/>
          <w:lang w:eastAsia="en-GB"/>
        </w:rPr>
      </w:pPr>
    </w:p>
    <w:p w14:paraId="767F6451" w14:textId="43A762C9"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Identifying wellbeing as a school priority and having a shared understanding of the term</w:t>
      </w:r>
    </w:p>
    <w:p w14:paraId="7576F460" w14:textId="323FD4BD"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Promoting values such as kindness, trust, empathy, respect, equality</w:t>
      </w:r>
      <w:r w:rsidR="007E7836">
        <w:rPr>
          <w:rFonts w:ascii="Times New Roman" w:eastAsia="Times New Roman" w:hAnsi="Times New Roman" w:cs="Times New Roman"/>
          <w:sz w:val="24"/>
          <w:szCs w:val="24"/>
          <w:lang w:eastAsia="en-GB"/>
        </w:rPr>
        <w:t xml:space="preserve">. </w:t>
      </w:r>
    </w:p>
    <w:p w14:paraId="324B1207" w14:textId="5066EA34"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Having a u</w:t>
      </w:r>
      <w:r w:rsidRPr="00D97072">
        <w:rPr>
          <w:rFonts w:ascii="Times New Roman" w:eastAsia="Times New Roman" w:hAnsi="Times New Roman" w:cs="Times New Roman"/>
          <w:sz w:val="24"/>
          <w:szCs w:val="24"/>
          <w:lang w:eastAsia="en-GB"/>
        </w:rPr>
        <w:t>niversal, whole sc</w:t>
      </w:r>
      <w:r>
        <w:rPr>
          <w:rFonts w:ascii="Times New Roman" w:eastAsia="Times New Roman" w:hAnsi="Times New Roman" w:cs="Times New Roman"/>
          <w:sz w:val="24"/>
          <w:szCs w:val="24"/>
          <w:lang w:eastAsia="en-GB"/>
        </w:rPr>
        <w:t>hool approach and quality PHSE curric</w:t>
      </w:r>
      <w:r w:rsidR="007E7836">
        <w:rPr>
          <w:rFonts w:ascii="Times New Roman" w:eastAsia="Times New Roman" w:hAnsi="Times New Roman" w:cs="Times New Roman"/>
          <w:sz w:val="24"/>
          <w:szCs w:val="24"/>
          <w:lang w:eastAsia="en-GB"/>
        </w:rPr>
        <w:t>u</w:t>
      </w:r>
      <w:r>
        <w:rPr>
          <w:rFonts w:ascii="Times New Roman" w:eastAsia="Times New Roman" w:hAnsi="Times New Roman" w:cs="Times New Roman"/>
          <w:sz w:val="24"/>
          <w:szCs w:val="24"/>
          <w:lang w:eastAsia="en-GB"/>
        </w:rPr>
        <w:t>lum to support wellbeing.</w:t>
      </w:r>
    </w:p>
    <w:p w14:paraId="43972A47" w14:textId="5A3187F6"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Providing targeted s</w:t>
      </w:r>
      <w:r w:rsidRPr="00D97072">
        <w:rPr>
          <w:rFonts w:ascii="Times New Roman" w:eastAsia="Times New Roman" w:hAnsi="Times New Roman" w:cs="Times New Roman"/>
          <w:sz w:val="24"/>
          <w:szCs w:val="24"/>
          <w:lang w:eastAsia="en-GB"/>
        </w:rPr>
        <w:t>upport for pupils</w:t>
      </w:r>
      <w:r>
        <w:rPr>
          <w:rFonts w:ascii="Times New Roman" w:eastAsia="Times New Roman" w:hAnsi="Times New Roman" w:cs="Times New Roman"/>
          <w:sz w:val="24"/>
          <w:szCs w:val="24"/>
          <w:lang w:eastAsia="en-GB"/>
        </w:rPr>
        <w:t>’</w:t>
      </w:r>
      <w:r w:rsidRPr="00D9707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mental health and wellbeing. </w:t>
      </w:r>
    </w:p>
    <w:p w14:paraId="3AF0BEB1" w14:textId="790CEF37" w:rsidR="00D97072" w:rsidRPr="00D97072" w:rsidRDefault="00D97072" w:rsidP="006B4938">
      <w:pPr>
        <w:pStyle w:val="ListParagraph"/>
        <w:numPr>
          <w:ilvl w:val="0"/>
          <w:numId w:val="3"/>
        </w:numPr>
        <w:spacing w:after="0" w:line="240" w:lineRule="auto"/>
        <w:rPr>
          <w:lang w:eastAsia="en-GB"/>
        </w:rPr>
      </w:pPr>
      <w:r w:rsidRPr="00D97072">
        <w:rPr>
          <w:rFonts w:ascii="Times New Roman" w:eastAsia="Times New Roman" w:hAnsi="Times New Roman" w:cs="Times New Roman"/>
          <w:sz w:val="24"/>
          <w:szCs w:val="24"/>
          <w:lang w:eastAsia="en-GB"/>
        </w:rPr>
        <w:t xml:space="preserve">Providing </w:t>
      </w:r>
      <w:r>
        <w:rPr>
          <w:rFonts w:ascii="Times New Roman" w:eastAsia="Times New Roman" w:hAnsi="Times New Roman" w:cs="Times New Roman"/>
          <w:sz w:val="24"/>
          <w:szCs w:val="24"/>
          <w:lang w:eastAsia="en-GB"/>
        </w:rPr>
        <w:t>s</w:t>
      </w:r>
      <w:r w:rsidRPr="00D97072">
        <w:rPr>
          <w:rFonts w:ascii="Times New Roman" w:eastAsia="Times New Roman" w:hAnsi="Times New Roman" w:cs="Times New Roman"/>
          <w:sz w:val="24"/>
          <w:szCs w:val="24"/>
          <w:lang w:eastAsia="en-GB"/>
        </w:rPr>
        <w:t xml:space="preserve">pecialised, targeted approaches aimed at pupils with more complex </w:t>
      </w:r>
      <w:r>
        <w:rPr>
          <w:rFonts w:ascii="Times New Roman" w:eastAsia="Times New Roman" w:hAnsi="Times New Roman" w:cs="Times New Roman"/>
          <w:sz w:val="24"/>
          <w:szCs w:val="24"/>
          <w:lang w:eastAsia="en-GB"/>
        </w:rPr>
        <w:t xml:space="preserve">needs. </w:t>
      </w:r>
    </w:p>
    <w:p w14:paraId="4041FB18" w14:textId="013DCE04" w:rsid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Working</w:t>
      </w:r>
      <w:r w:rsidRPr="00D97072">
        <w:rPr>
          <w:rFonts w:ascii="Times New Roman" w:eastAsia="Times New Roman" w:hAnsi="Times New Roman" w:cs="Times New Roman"/>
          <w:sz w:val="24"/>
          <w:szCs w:val="24"/>
          <w:lang w:eastAsia="en-GB"/>
        </w:rPr>
        <w:t xml:space="preserve"> with parents and carers</w:t>
      </w:r>
      <w:r>
        <w:rPr>
          <w:rFonts w:ascii="Times New Roman" w:eastAsia="Times New Roman" w:hAnsi="Times New Roman" w:cs="Times New Roman"/>
          <w:sz w:val="24"/>
          <w:szCs w:val="24"/>
          <w:lang w:eastAsia="en-GB"/>
        </w:rPr>
        <w:t xml:space="preserve">. </w:t>
      </w:r>
    </w:p>
    <w:p w14:paraId="56FED96A" w14:textId="12769E98" w:rsidR="00D97072" w:rsidRPr="00D97072" w:rsidRDefault="00D97072" w:rsidP="006B4938">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Signposting</w:t>
      </w:r>
      <w:r w:rsidR="007E7836">
        <w:rPr>
          <w:rFonts w:ascii="Times New Roman" w:eastAsia="Times New Roman" w:hAnsi="Times New Roman" w:cs="Times New Roman"/>
          <w:sz w:val="24"/>
          <w:szCs w:val="24"/>
          <w:lang w:eastAsia="en-GB"/>
        </w:rPr>
        <w:t xml:space="preserve"> children and families. </w:t>
      </w:r>
    </w:p>
    <w:p w14:paraId="29DF29C1" w14:textId="503D7B8E" w:rsidR="00D97072" w:rsidRDefault="00D97072" w:rsidP="00D97072">
      <w:pPr>
        <w:spacing w:after="0" w:line="240" w:lineRule="auto"/>
        <w:rPr>
          <w:lang w:eastAsia="en-GB"/>
        </w:rPr>
      </w:pPr>
    </w:p>
    <w:p w14:paraId="76FF69DD" w14:textId="77777777" w:rsidR="003F44A3" w:rsidRPr="003F44A3" w:rsidRDefault="003F44A3" w:rsidP="003F44A3">
      <w:pPr>
        <w:spacing w:after="0" w:line="240" w:lineRule="auto"/>
        <w:rPr>
          <w:rFonts w:ascii="Times New Roman" w:hAnsi="Times New Roman" w:cs="Times New Roman"/>
          <w:color w:val="000000" w:themeColor="text1"/>
          <w:sz w:val="28"/>
          <w:szCs w:val="28"/>
        </w:rPr>
      </w:pPr>
    </w:p>
    <w:p w14:paraId="031D336F" w14:textId="36CFB463" w:rsidR="00C514BD" w:rsidRPr="00D97072" w:rsidRDefault="008A500C" w:rsidP="00D97072">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2.0</w:t>
      </w:r>
      <w:r w:rsidRPr="00D97072">
        <w:rPr>
          <w:rFonts w:ascii="Times New Roman" w:hAnsi="Times New Roman" w:cs="Times New Roman"/>
          <w:b/>
          <w:bCs/>
          <w:color w:val="000000" w:themeColor="text1"/>
          <w:sz w:val="24"/>
          <w:szCs w:val="24"/>
        </w:rPr>
        <w:tab/>
      </w:r>
      <w:r w:rsidR="003B4541" w:rsidRPr="00D97072">
        <w:rPr>
          <w:rFonts w:ascii="Times New Roman" w:hAnsi="Times New Roman" w:cs="Times New Roman"/>
          <w:b/>
          <w:bCs/>
          <w:color w:val="000000" w:themeColor="text1"/>
          <w:sz w:val="24"/>
          <w:szCs w:val="24"/>
        </w:rPr>
        <w:t xml:space="preserve">Scope </w:t>
      </w:r>
    </w:p>
    <w:p w14:paraId="59480065" w14:textId="77777777" w:rsidR="0008023C" w:rsidRPr="003F44A3" w:rsidRDefault="0008023C" w:rsidP="003F44A3">
      <w:pPr>
        <w:spacing w:after="0" w:line="240" w:lineRule="auto"/>
        <w:rPr>
          <w:rFonts w:ascii="Times New Roman" w:hAnsi="Times New Roman" w:cs="Times New Roman"/>
          <w:color w:val="000000" w:themeColor="text1"/>
          <w:sz w:val="28"/>
          <w:szCs w:val="28"/>
        </w:rPr>
      </w:pPr>
    </w:p>
    <w:p w14:paraId="2B3CBBDB" w14:textId="6640F4A8" w:rsidR="003425FA" w:rsidRDefault="003B4541" w:rsidP="003425FA">
      <w:pPr>
        <w:spacing w:after="0" w:line="240" w:lineRule="auto"/>
        <w:rPr>
          <w:rFonts w:ascii="Times New Roman" w:eastAsia="Times New Roman" w:hAnsi="Times New Roman" w:cs="Times New Roman"/>
          <w:b/>
          <w:bCs/>
          <w:sz w:val="44"/>
          <w:szCs w:val="44"/>
          <w:lang w:eastAsia="en-GB"/>
        </w:rPr>
      </w:pPr>
      <w:r w:rsidRPr="00D97072">
        <w:rPr>
          <w:rFonts w:ascii="Times New Roman" w:eastAsia="Times New Roman" w:hAnsi="Times New Roman" w:cs="Times New Roman"/>
          <w:sz w:val="24"/>
          <w:szCs w:val="24"/>
          <w:lang w:eastAsia="en-GB"/>
        </w:rPr>
        <w:t xml:space="preserve">This </w:t>
      </w:r>
      <w:r w:rsidR="008A500C" w:rsidRPr="00D97072">
        <w:rPr>
          <w:rFonts w:ascii="Times New Roman" w:eastAsia="Times New Roman" w:hAnsi="Times New Roman" w:cs="Times New Roman"/>
          <w:sz w:val="24"/>
          <w:szCs w:val="24"/>
          <w:lang w:eastAsia="en-GB"/>
        </w:rPr>
        <w:t xml:space="preserve">policy is a guide to all staff – including non-teaching and governors – outlining </w:t>
      </w:r>
      <w:r w:rsidR="003F44A3" w:rsidRPr="00D97072">
        <w:rPr>
          <w:rFonts w:ascii="Times New Roman" w:eastAsia="Times New Roman" w:hAnsi="Times New Roman" w:cs="Times New Roman"/>
          <w:sz w:val="24"/>
          <w:szCs w:val="24"/>
          <w:lang w:eastAsia="en-GB"/>
        </w:rPr>
        <w:t>Egerton Primary School</w:t>
      </w:r>
      <w:r w:rsidR="00D97072">
        <w:rPr>
          <w:rFonts w:ascii="Times New Roman" w:eastAsia="Times New Roman" w:hAnsi="Times New Roman" w:cs="Times New Roman"/>
          <w:sz w:val="24"/>
          <w:szCs w:val="24"/>
          <w:lang w:eastAsia="en-GB"/>
        </w:rPr>
        <w:t xml:space="preserve">’s </w:t>
      </w:r>
      <w:r w:rsidR="003F44A3" w:rsidRPr="00D97072">
        <w:rPr>
          <w:rFonts w:ascii="Times New Roman" w:eastAsia="Times New Roman" w:hAnsi="Times New Roman" w:cs="Times New Roman"/>
          <w:sz w:val="24"/>
          <w:szCs w:val="24"/>
          <w:lang w:eastAsia="en-GB"/>
        </w:rPr>
        <w:t xml:space="preserve"> </w:t>
      </w:r>
      <w:r w:rsidR="008A500C" w:rsidRPr="00D97072">
        <w:rPr>
          <w:rFonts w:ascii="Times New Roman" w:eastAsia="Times New Roman" w:hAnsi="Times New Roman" w:cs="Times New Roman"/>
          <w:sz w:val="24"/>
          <w:szCs w:val="24"/>
          <w:lang w:eastAsia="en-GB"/>
        </w:rPr>
        <w:t xml:space="preserve">approach to promoting mental </w:t>
      </w:r>
      <w:r w:rsidR="00F954A4" w:rsidRPr="00D97072">
        <w:rPr>
          <w:rFonts w:ascii="Times New Roman" w:eastAsia="Times New Roman" w:hAnsi="Times New Roman" w:cs="Times New Roman"/>
          <w:sz w:val="24"/>
          <w:szCs w:val="24"/>
          <w:lang w:eastAsia="en-GB"/>
        </w:rPr>
        <w:t xml:space="preserve">health </w:t>
      </w:r>
      <w:r w:rsidR="008A500C" w:rsidRPr="00D97072">
        <w:rPr>
          <w:rFonts w:ascii="Times New Roman" w:eastAsia="Times New Roman" w:hAnsi="Times New Roman" w:cs="Times New Roman"/>
          <w:sz w:val="24"/>
          <w:szCs w:val="24"/>
          <w:lang w:eastAsia="en-GB"/>
        </w:rPr>
        <w:t xml:space="preserve">and </w:t>
      </w:r>
      <w:r w:rsidR="00F954A4" w:rsidRPr="00D97072">
        <w:rPr>
          <w:rFonts w:ascii="Times New Roman" w:eastAsia="Times New Roman" w:hAnsi="Times New Roman" w:cs="Times New Roman"/>
          <w:sz w:val="24"/>
          <w:szCs w:val="24"/>
          <w:lang w:eastAsia="en-GB"/>
        </w:rPr>
        <w:t xml:space="preserve">emotional </w:t>
      </w:r>
      <w:r w:rsidR="008A500C" w:rsidRPr="00D97072">
        <w:rPr>
          <w:rFonts w:ascii="Times New Roman" w:eastAsia="Times New Roman" w:hAnsi="Times New Roman" w:cs="Times New Roman"/>
          <w:sz w:val="24"/>
          <w:szCs w:val="24"/>
          <w:lang w:eastAsia="en-GB"/>
        </w:rPr>
        <w:t xml:space="preserve">wellbeing. </w:t>
      </w:r>
      <w:r w:rsidR="003425FA">
        <w:rPr>
          <w:rFonts w:ascii="Times New Roman" w:eastAsia="Times New Roman" w:hAnsi="Times New Roman" w:cs="Times New Roman"/>
          <w:sz w:val="24"/>
          <w:szCs w:val="24"/>
          <w:lang w:eastAsia="en-GB"/>
        </w:rPr>
        <w:t xml:space="preserve">Embedded with is our commitment to an </w:t>
      </w:r>
      <w:r w:rsidR="003425FA">
        <w:rPr>
          <w:rFonts w:ascii="Times New Roman" w:eastAsia="Times New Roman" w:hAnsi="Times New Roman" w:cs="Times New Roman"/>
          <w:b/>
          <w:bCs/>
          <w:sz w:val="24"/>
          <w:szCs w:val="24"/>
          <w:lang w:eastAsia="en-GB"/>
        </w:rPr>
        <w:t>e</w:t>
      </w:r>
      <w:r w:rsidR="003425FA" w:rsidRPr="003425FA">
        <w:rPr>
          <w:rFonts w:ascii="Times New Roman" w:eastAsia="Times New Roman" w:hAnsi="Times New Roman" w:cs="Times New Roman"/>
          <w:b/>
          <w:bCs/>
          <w:sz w:val="24"/>
          <w:szCs w:val="24"/>
          <w:lang w:eastAsia="en-GB"/>
        </w:rPr>
        <w:t>thos and environment that respects and values diversity.</w:t>
      </w:r>
      <w:r w:rsidR="003425FA">
        <w:rPr>
          <w:rFonts w:ascii="Times New Roman" w:eastAsia="Times New Roman" w:hAnsi="Times New Roman" w:cs="Times New Roman"/>
          <w:b/>
          <w:bCs/>
          <w:sz w:val="44"/>
          <w:szCs w:val="44"/>
          <w:lang w:eastAsia="en-GB"/>
        </w:rPr>
        <w:t xml:space="preserve"> </w:t>
      </w:r>
    </w:p>
    <w:p w14:paraId="7891BAA9" w14:textId="77777777" w:rsidR="003425FA" w:rsidRDefault="005B4D58" w:rsidP="003425FA">
      <w:pPr>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It should be read in conjunction with </w:t>
      </w:r>
      <w:r w:rsidR="00D97072" w:rsidRPr="00D97072">
        <w:rPr>
          <w:rFonts w:ascii="Times New Roman" w:eastAsia="Times New Roman" w:hAnsi="Times New Roman" w:cs="Times New Roman"/>
          <w:sz w:val="24"/>
          <w:szCs w:val="24"/>
          <w:lang w:eastAsia="en-GB"/>
        </w:rPr>
        <w:t>our SEND</w:t>
      </w:r>
      <w:r w:rsidR="00D97072">
        <w:rPr>
          <w:rFonts w:ascii="Times New Roman" w:eastAsia="Times New Roman" w:hAnsi="Times New Roman" w:cs="Times New Roman"/>
          <w:sz w:val="24"/>
          <w:szCs w:val="24"/>
          <w:lang w:eastAsia="en-GB"/>
        </w:rPr>
        <w:t xml:space="preserve">, </w:t>
      </w:r>
      <w:r w:rsidR="00D97072" w:rsidRPr="00D97072">
        <w:rPr>
          <w:rFonts w:ascii="Times New Roman" w:eastAsia="Times New Roman" w:hAnsi="Times New Roman" w:cs="Times New Roman"/>
          <w:sz w:val="24"/>
          <w:szCs w:val="24"/>
          <w:lang w:eastAsia="en-GB"/>
        </w:rPr>
        <w:t>Behaviour</w:t>
      </w:r>
      <w:r w:rsidR="00D97072">
        <w:rPr>
          <w:rFonts w:ascii="Times New Roman" w:eastAsia="Times New Roman" w:hAnsi="Times New Roman" w:cs="Times New Roman"/>
          <w:sz w:val="24"/>
          <w:szCs w:val="24"/>
          <w:lang w:eastAsia="en-GB"/>
        </w:rPr>
        <w:t xml:space="preserve">, </w:t>
      </w:r>
      <w:r w:rsidR="00D97072" w:rsidRPr="00D97072">
        <w:rPr>
          <w:rFonts w:ascii="Times New Roman" w:eastAsia="Times New Roman" w:hAnsi="Times New Roman" w:cs="Times New Roman"/>
          <w:sz w:val="24"/>
          <w:szCs w:val="24"/>
          <w:lang w:eastAsia="en-GB"/>
        </w:rPr>
        <w:t>Anti-bullying, and PSH</w:t>
      </w:r>
      <w:r w:rsidR="00D97072">
        <w:rPr>
          <w:rFonts w:ascii="Times New Roman" w:eastAsia="Times New Roman" w:hAnsi="Times New Roman" w:cs="Times New Roman"/>
          <w:sz w:val="24"/>
          <w:szCs w:val="24"/>
          <w:lang w:eastAsia="en-GB"/>
        </w:rPr>
        <w:t xml:space="preserve">E Policies. </w:t>
      </w:r>
      <w:r w:rsidR="00D97072" w:rsidRPr="00D97072">
        <w:rPr>
          <w:rFonts w:ascii="Times New Roman" w:eastAsia="Times New Roman" w:hAnsi="Times New Roman" w:cs="Times New Roman"/>
          <w:sz w:val="24"/>
          <w:szCs w:val="24"/>
          <w:lang w:eastAsia="en-GB"/>
        </w:rPr>
        <w:t xml:space="preserve"> It sit</w:t>
      </w:r>
      <w:r w:rsidR="002E4147">
        <w:rPr>
          <w:rFonts w:ascii="Times New Roman" w:eastAsia="Times New Roman" w:hAnsi="Times New Roman" w:cs="Times New Roman"/>
          <w:sz w:val="24"/>
          <w:szCs w:val="24"/>
          <w:lang w:eastAsia="en-GB"/>
        </w:rPr>
        <w:t xml:space="preserve">s </w:t>
      </w:r>
      <w:r w:rsidR="00D97072" w:rsidRPr="00D97072">
        <w:rPr>
          <w:rFonts w:ascii="Times New Roman" w:eastAsia="Times New Roman" w:hAnsi="Times New Roman" w:cs="Times New Roman"/>
          <w:sz w:val="24"/>
          <w:szCs w:val="24"/>
          <w:lang w:eastAsia="en-GB"/>
        </w:rPr>
        <w:t xml:space="preserve">alongside </w:t>
      </w:r>
      <w:r w:rsidR="002E4147">
        <w:rPr>
          <w:rFonts w:ascii="Times New Roman" w:eastAsia="Times New Roman" w:hAnsi="Times New Roman" w:cs="Times New Roman"/>
          <w:sz w:val="24"/>
          <w:szCs w:val="24"/>
          <w:lang w:eastAsia="en-GB"/>
        </w:rPr>
        <w:t xml:space="preserve">our </w:t>
      </w:r>
      <w:r w:rsidR="00D97072" w:rsidRPr="00D97072">
        <w:rPr>
          <w:rFonts w:ascii="Times New Roman" w:eastAsia="Times New Roman" w:hAnsi="Times New Roman" w:cs="Times New Roman"/>
          <w:sz w:val="24"/>
          <w:szCs w:val="24"/>
          <w:lang w:eastAsia="en-GB"/>
        </w:rPr>
        <w:t>child protection procedures</w:t>
      </w:r>
      <w:r w:rsidR="00D97072">
        <w:rPr>
          <w:rFonts w:ascii="Times New Roman" w:eastAsia="Times New Roman" w:hAnsi="Times New Roman" w:cs="Times New Roman"/>
          <w:sz w:val="24"/>
          <w:szCs w:val="24"/>
          <w:lang w:eastAsia="en-GB"/>
        </w:rPr>
        <w:t xml:space="preserve">. </w:t>
      </w:r>
      <w:r w:rsidR="003425FA">
        <w:rPr>
          <w:rFonts w:ascii="Times New Roman" w:eastAsia="Times New Roman" w:hAnsi="Times New Roman" w:cs="Times New Roman"/>
          <w:sz w:val="24"/>
          <w:szCs w:val="24"/>
          <w:lang w:eastAsia="en-GB"/>
        </w:rPr>
        <w:t xml:space="preserve"> Mental Health and Wellbeing is a priority focus within our School Development Plan. </w:t>
      </w:r>
    </w:p>
    <w:p w14:paraId="5B2E0B5B" w14:textId="09B2E334" w:rsidR="00D97072" w:rsidRDefault="00D97072" w:rsidP="00D97072">
      <w:pPr>
        <w:rPr>
          <w:rFonts w:ascii="Times New Roman" w:eastAsia="Times New Roman" w:hAnsi="Times New Roman" w:cs="Times New Roman"/>
          <w:sz w:val="24"/>
          <w:szCs w:val="24"/>
          <w:lang w:eastAsia="en-GB"/>
        </w:rPr>
      </w:pPr>
    </w:p>
    <w:p w14:paraId="74F4A365" w14:textId="792637A8" w:rsidR="00D97072" w:rsidRPr="00D97072" w:rsidRDefault="00D97072" w:rsidP="003425FA">
      <w:pPr>
        <w:spacing w:after="0" w:line="240" w:lineRule="auto"/>
        <w:rPr>
          <w:rFonts w:ascii="Times New Roman" w:eastAsia="Times New Roman" w:hAnsi="Times New Roman" w:cs="Times New Roman"/>
          <w:sz w:val="24"/>
          <w:szCs w:val="24"/>
          <w:lang w:eastAsia="en-GB"/>
        </w:rPr>
      </w:pPr>
      <w:r w:rsidRPr="00D97072">
        <w:rPr>
          <w:rFonts w:ascii="Times New Roman" w:hAnsi="Times New Roman" w:cs="Times New Roman"/>
          <w:b/>
          <w:bCs/>
          <w:color w:val="000000" w:themeColor="text1"/>
          <w:sz w:val="24"/>
          <w:szCs w:val="24"/>
        </w:rPr>
        <w:t>3.</w:t>
      </w:r>
      <w:r w:rsidR="00174E44" w:rsidRPr="00D97072">
        <w:rPr>
          <w:rFonts w:ascii="Times New Roman" w:hAnsi="Times New Roman" w:cs="Times New Roman"/>
          <w:b/>
          <w:bCs/>
          <w:color w:val="000000" w:themeColor="text1"/>
          <w:sz w:val="24"/>
          <w:szCs w:val="24"/>
        </w:rPr>
        <w:t>0</w:t>
      </w:r>
      <w:r w:rsidR="00174E44" w:rsidRPr="00D97072">
        <w:rPr>
          <w:rFonts w:ascii="Times New Roman" w:hAnsi="Times New Roman" w:cs="Times New Roman"/>
          <w:b/>
          <w:bCs/>
          <w:color w:val="000000" w:themeColor="text1"/>
          <w:sz w:val="24"/>
          <w:szCs w:val="24"/>
        </w:rPr>
        <w:tab/>
      </w:r>
      <w:r w:rsidRPr="00D97072">
        <w:rPr>
          <w:rFonts w:ascii="Times New Roman" w:eastAsia="Times New Roman" w:hAnsi="Times New Roman" w:cs="Times New Roman"/>
          <w:sz w:val="24"/>
          <w:szCs w:val="24"/>
          <w:lang w:eastAsia="en-GB"/>
        </w:rPr>
        <w:t xml:space="preserve"> </w:t>
      </w:r>
      <w:r w:rsidR="003425FA" w:rsidRPr="003425FA">
        <w:rPr>
          <w:rFonts w:ascii="Times New Roman" w:eastAsia="Times New Roman" w:hAnsi="Times New Roman" w:cs="Times New Roman"/>
          <w:b/>
          <w:bCs/>
          <w:sz w:val="24"/>
          <w:szCs w:val="24"/>
          <w:lang w:eastAsia="en-GB"/>
        </w:rPr>
        <w:t>Identifying and Monitoring Impact</w:t>
      </w:r>
      <w:r w:rsidR="003425FA">
        <w:rPr>
          <w:rFonts w:ascii="Times New Roman" w:eastAsia="Times New Roman" w:hAnsi="Times New Roman" w:cs="Times New Roman"/>
          <w:sz w:val="24"/>
          <w:szCs w:val="24"/>
          <w:lang w:eastAsia="en-GB"/>
        </w:rPr>
        <w:t xml:space="preserve"> </w:t>
      </w:r>
    </w:p>
    <w:p w14:paraId="1BEADE6F" w14:textId="77777777" w:rsidR="00D97072" w:rsidRPr="003F44A3" w:rsidRDefault="00D97072" w:rsidP="00D97072">
      <w:pPr>
        <w:spacing w:after="0" w:line="240" w:lineRule="auto"/>
        <w:rPr>
          <w:rFonts w:ascii="Times New Roman" w:hAnsi="Times New Roman" w:cs="Times New Roman"/>
          <w:color w:val="000000" w:themeColor="text1"/>
          <w:sz w:val="28"/>
          <w:szCs w:val="28"/>
        </w:rPr>
      </w:pPr>
    </w:p>
    <w:p w14:paraId="1A46526D" w14:textId="585247E1" w:rsidR="00D97072" w:rsidRDefault="003425FA" w:rsidP="00D9707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children will access a quality first curriculum that teaches social and emotional skills and promotes mental health and wellbeing.  This sits within our Jigsaw PHSE curriculum.  We will measure children’s wellbeing through observation and pupil voice.  This approach enables us to identify any children for may need additional targeted support through Jigsaw Resilience Intervention or through ELSA (Social and Emotional) Learning Mentor Sessions.  For those children accessing ELSA – a targeted support pan will be in place, shared and reviewed with parents using our First Concern Paperwork. </w:t>
      </w:r>
      <w:r w:rsidR="00D97072">
        <w:rPr>
          <w:rFonts w:ascii="Times New Roman" w:eastAsia="Times New Roman" w:hAnsi="Times New Roman" w:cs="Times New Roman"/>
          <w:sz w:val="24"/>
          <w:szCs w:val="24"/>
          <w:lang w:eastAsia="en-GB"/>
        </w:rPr>
        <w:t xml:space="preserve"> </w:t>
      </w:r>
    </w:p>
    <w:p w14:paraId="59C7F58B" w14:textId="3784137D" w:rsidR="00D97072" w:rsidRDefault="00D97072" w:rsidP="00D97072">
      <w:pPr>
        <w:spacing w:after="0" w:line="240" w:lineRule="auto"/>
        <w:rPr>
          <w:rFonts w:ascii="Times New Roman" w:eastAsia="Times New Roman" w:hAnsi="Times New Roman" w:cs="Times New Roman"/>
          <w:sz w:val="24"/>
          <w:szCs w:val="24"/>
          <w:lang w:eastAsia="en-GB"/>
        </w:rPr>
      </w:pPr>
    </w:p>
    <w:p w14:paraId="60EC8696" w14:textId="6CF42313" w:rsidR="003425FA" w:rsidRDefault="003425FA" w:rsidP="00D97072">
      <w:pPr>
        <w:spacing w:after="0" w:line="240" w:lineRule="auto"/>
        <w:rPr>
          <w:rFonts w:ascii="Times New Roman" w:eastAsia="Times New Roman" w:hAnsi="Times New Roman" w:cs="Times New Roman"/>
          <w:sz w:val="24"/>
          <w:szCs w:val="24"/>
          <w:lang w:eastAsia="en-GB"/>
        </w:rPr>
      </w:pPr>
    </w:p>
    <w:p w14:paraId="572464C3" w14:textId="13AA2862" w:rsidR="00D97072" w:rsidRPr="00D97072"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97072" w:rsidRPr="00D97072">
        <w:rPr>
          <w:rFonts w:ascii="Times New Roman" w:hAnsi="Times New Roman" w:cs="Times New Roman"/>
          <w:b/>
          <w:bCs/>
          <w:color w:val="000000" w:themeColor="text1"/>
          <w:sz w:val="24"/>
          <w:szCs w:val="24"/>
        </w:rPr>
        <w:t xml:space="preserve">0   </w:t>
      </w:r>
      <w:r w:rsidR="00D97072" w:rsidRPr="00D97072">
        <w:rPr>
          <w:rFonts w:ascii="Times New Roman" w:hAnsi="Times New Roman" w:cs="Times New Roman"/>
          <w:b/>
          <w:bCs/>
          <w:color w:val="000000" w:themeColor="text1"/>
          <w:sz w:val="24"/>
          <w:szCs w:val="24"/>
        </w:rPr>
        <w:tab/>
        <w:t>Teaching about Mental Health</w:t>
      </w:r>
    </w:p>
    <w:p w14:paraId="2E91F112" w14:textId="77777777" w:rsidR="00D97072" w:rsidRDefault="00D97072" w:rsidP="00D97072">
      <w:pPr>
        <w:spacing w:after="0" w:line="240" w:lineRule="auto"/>
      </w:pPr>
    </w:p>
    <w:p w14:paraId="7534E165" w14:textId="1F76E092" w:rsidR="00D97072" w:rsidRPr="00D97072" w:rsidRDefault="00D97072" w:rsidP="00D97072">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The skills, knowledge and understanding our pupils need to keep themselves - and others - physically and mentally healthy and safe are included as part of our PSHE curriculum. </w:t>
      </w:r>
    </w:p>
    <w:p w14:paraId="0DF609E5" w14:textId="77777777" w:rsidR="00D97072" w:rsidRPr="00D97072" w:rsidRDefault="00D97072" w:rsidP="00D97072">
      <w:pPr>
        <w:spacing w:after="0" w:line="240" w:lineRule="auto"/>
        <w:rPr>
          <w:rFonts w:ascii="Times New Roman" w:eastAsia="Times New Roman" w:hAnsi="Times New Roman" w:cs="Times New Roman"/>
          <w:sz w:val="24"/>
          <w:szCs w:val="24"/>
          <w:lang w:eastAsia="en-GB"/>
        </w:rPr>
      </w:pPr>
    </w:p>
    <w:p w14:paraId="39EC5690" w14:textId="373A6DC7" w:rsidR="00D97072" w:rsidRDefault="00D97072" w:rsidP="00D97072">
      <w:pPr>
        <w:spacing w:after="0" w:line="240" w:lineRule="auto"/>
        <w:rPr>
          <w:rFonts w:ascii="Times New Roman" w:hAnsi="Times New Roman" w:cs="Times New Roman"/>
          <w:color w:val="000000" w:themeColor="text1"/>
          <w:sz w:val="24"/>
          <w:szCs w:val="24"/>
        </w:rPr>
      </w:pPr>
      <w:r w:rsidRPr="00D97072">
        <w:rPr>
          <w:rFonts w:ascii="Times New Roman" w:eastAsia="Times New Roman" w:hAnsi="Times New Roman" w:cs="Times New Roman"/>
          <w:sz w:val="24"/>
          <w:szCs w:val="24"/>
          <w:lang w:eastAsia="en-GB"/>
        </w:rPr>
        <w:t>We will follow the guidance issued by the PSHE Association to prepare us to teach about mental health and emotional health safely and sensitively. We use the Jigsaw PHSE Curriculum, The Mindful approach to PHSE</w:t>
      </w:r>
      <w:r w:rsidRPr="00D97072">
        <w:rPr>
          <w:rFonts w:ascii="Times New Roman" w:hAnsi="Times New Roman" w:cs="Times New Roman"/>
          <w:color w:val="000000" w:themeColor="text1"/>
          <w:sz w:val="24"/>
          <w:szCs w:val="24"/>
        </w:rPr>
        <w:t xml:space="preserve">. </w:t>
      </w:r>
      <w:hyperlink r:id="rId11" w:history="1">
        <w:r w:rsidRPr="00D97072">
          <w:rPr>
            <w:rStyle w:val="Hyperlink"/>
            <w:rFonts w:ascii="Times New Roman" w:hAnsi="Times New Roman" w:cs="Times New Roman"/>
            <w:sz w:val="24"/>
            <w:szCs w:val="24"/>
          </w:rPr>
          <w:t>https://jigsawpshe.online/</w:t>
        </w:r>
      </w:hyperlink>
      <w:r w:rsidRPr="00D97072">
        <w:rPr>
          <w:rFonts w:ascii="Times New Roman" w:hAnsi="Times New Roman" w:cs="Times New Roman"/>
          <w:color w:val="000000" w:themeColor="text1"/>
          <w:sz w:val="24"/>
          <w:szCs w:val="24"/>
        </w:rPr>
        <w:t xml:space="preserve"> </w:t>
      </w:r>
    </w:p>
    <w:p w14:paraId="579234CC" w14:textId="1F005738" w:rsidR="003425FA" w:rsidRDefault="003425FA" w:rsidP="00D97072">
      <w:pPr>
        <w:spacing w:after="0" w:line="240" w:lineRule="auto"/>
        <w:rPr>
          <w:rFonts w:ascii="Times New Roman" w:hAnsi="Times New Roman" w:cs="Times New Roman"/>
          <w:color w:val="000000" w:themeColor="text1"/>
          <w:sz w:val="24"/>
          <w:szCs w:val="24"/>
        </w:rPr>
      </w:pPr>
    </w:p>
    <w:p w14:paraId="6BE5AC28" w14:textId="76BD0EB6" w:rsidR="00D97072" w:rsidRDefault="00D97072" w:rsidP="00D97072">
      <w:pPr>
        <w:spacing w:after="0" w:line="240" w:lineRule="auto"/>
      </w:pPr>
    </w:p>
    <w:p w14:paraId="0D8C0A42" w14:textId="3FD78203" w:rsidR="00D97072" w:rsidRPr="00D97072"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97072" w:rsidRPr="00D97072">
        <w:rPr>
          <w:rFonts w:ascii="Times New Roman" w:hAnsi="Times New Roman" w:cs="Times New Roman"/>
          <w:b/>
          <w:bCs/>
          <w:color w:val="000000" w:themeColor="text1"/>
          <w:sz w:val="24"/>
          <w:szCs w:val="24"/>
        </w:rPr>
        <w:t xml:space="preserve">.0   </w:t>
      </w:r>
      <w:r w:rsidR="00D97072" w:rsidRPr="00D97072">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Targeted Support and </w:t>
      </w:r>
      <w:r w:rsidR="00D97072" w:rsidRPr="00D97072">
        <w:rPr>
          <w:rFonts w:ascii="Times New Roman" w:hAnsi="Times New Roman" w:cs="Times New Roman"/>
          <w:b/>
          <w:bCs/>
          <w:color w:val="000000" w:themeColor="text1"/>
          <w:sz w:val="24"/>
          <w:szCs w:val="24"/>
        </w:rPr>
        <w:t>Signposting</w:t>
      </w:r>
      <w:r>
        <w:rPr>
          <w:rFonts w:ascii="Times New Roman" w:hAnsi="Times New Roman" w:cs="Times New Roman"/>
          <w:b/>
          <w:bCs/>
          <w:color w:val="000000" w:themeColor="text1"/>
          <w:sz w:val="24"/>
          <w:szCs w:val="24"/>
        </w:rPr>
        <w:t xml:space="preserve"> - </w:t>
      </w:r>
      <w:r w:rsidRPr="00D97072">
        <w:rPr>
          <w:rFonts w:ascii="Times New Roman" w:hAnsi="Times New Roman" w:cs="Times New Roman"/>
          <w:b/>
          <w:bCs/>
          <w:color w:val="000000" w:themeColor="text1"/>
          <w:sz w:val="24"/>
          <w:szCs w:val="24"/>
        </w:rPr>
        <w:t>Working with Other Agencies an</w:t>
      </w:r>
      <w:r>
        <w:rPr>
          <w:rFonts w:ascii="Times New Roman" w:hAnsi="Times New Roman" w:cs="Times New Roman"/>
          <w:b/>
          <w:bCs/>
          <w:color w:val="000000" w:themeColor="text1"/>
          <w:sz w:val="24"/>
          <w:szCs w:val="24"/>
        </w:rPr>
        <w:t xml:space="preserve">d Partners </w:t>
      </w:r>
    </w:p>
    <w:p w14:paraId="57A0036F" w14:textId="30B0A2C0" w:rsidR="00D97072" w:rsidRDefault="00D97072" w:rsidP="00D97072">
      <w:pPr>
        <w:spacing w:after="0" w:line="240" w:lineRule="auto"/>
        <w:rPr>
          <w:rFonts w:ascii="Times New Roman" w:eastAsiaTheme="majorEastAsia" w:hAnsi="Times New Roman" w:cs="Times New Roman"/>
          <w:b/>
          <w:bCs/>
          <w:color w:val="000000" w:themeColor="text1"/>
          <w:sz w:val="28"/>
          <w:szCs w:val="28"/>
        </w:rPr>
      </w:pPr>
    </w:p>
    <w:p w14:paraId="03606909" w14:textId="5F9A080B" w:rsidR="00D97072" w:rsidRDefault="00D97072" w:rsidP="00D97072">
      <w:pPr>
        <w:spacing w:after="0" w:line="240" w:lineRule="auto"/>
      </w:pPr>
      <w:r>
        <w:rPr>
          <w:rFonts w:ascii="Times New Roman" w:hAnsi="Times New Roman" w:cs="Times New Roman"/>
          <w:sz w:val="24"/>
          <w:szCs w:val="24"/>
        </w:rPr>
        <w:t xml:space="preserve">Each classroom has a wellbeing board with the focus of the termly Jigsaw PHSE Wellbeing. </w:t>
      </w:r>
      <w:r w:rsidR="002E4147">
        <w:rPr>
          <w:rFonts w:ascii="Times New Roman" w:hAnsi="Times New Roman" w:cs="Times New Roman"/>
          <w:sz w:val="24"/>
          <w:szCs w:val="24"/>
        </w:rPr>
        <w:t xml:space="preserve">Each lesson has a PHSE and Wellbeing outcome. </w:t>
      </w:r>
      <w:r>
        <w:rPr>
          <w:rFonts w:ascii="Times New Roman" w:hAnsi="Times New Roman" w:cs="Times New Roman"/>
          <w:sz w:val="24"/>
          <w:szCs w:val="24"/>
        </w:rPr>
        <w:t xml:space="preserve">Each </w:t>
      </w:r>
      <w:r w:rsidR="002E4147">
        <w:rPr>
          <w:rFonts w:ascii="Times New Roman" w:hAnsi="Times New Roman" w:cs="Times New Roman"/>
          <w:sz w:val="24"/>
          <w:szCs w:val="24"/>
        </w:rPr>
        <w:t xml:space="preserve">classroom </w:t>
      </w:r>
      <w:r>
        <w:rPr>
          <w:rFonts w:ascii="Times New Roman" w:hAnsi="Times New Roman" w:cs="Times New Roman"/>
          <w:sz w:val="24"/>
          <w:szCs w:val="24"/>
        </w:rPr>
        <w:t xml:space="preserve">board has visuals and strategies such as an emotional check-in, five point scale to measure feelings with matched strategies to support.  Each class has their own Jigsaw friend toy. PHSE lessons have a mindful moment, </w:t>
      </w:r>
      <w:r w:rsidR="002E4147">
        <w:rPr>
          <w:rFonts w:ascii="Times New Roman" w:hAnsi="Times New Roman" w:cs="Times New Roman"/>
          <w:sz w:val="24"/>
          <w:szCs w:val="24"/>
        </w:rPr>
        <w:t xml:space="preserve">connect me time, </w:t>
      </w:r>
      <w:r>
        <w:rPr>
          <w:rFonts w:ascii="Times New Roman" w:hAnsi="Times New Roman" w:cs="Times New Roman"/>
          <w:sz w:val="24"/>
          <w:szCs w:val="24"/>
        </w:rPr>
        <w:t>calm me chime and script</w:t>
      </w:r>
      <w:r w:rsidR="002E4147">
        <w:rPr>
          <w:rFonts w:ascii="Times New Roman" w:hAnsi="Times New Roman" w:cs="Times New Roman"/>
          <w:sz w:val="24"/>
          <w:szCs w:val="24"/>
        </w:rPr>
        <w:t xml:space="preserve">.  There is a termly assembly lead by Mrs Broadbent with support from School Wellbeing Team and Safe and Happy Ambassadors. </w:t>
      </w:r>
    </w:p>
    <w:p w14:paraId="2FE913EB" w14:textId="77777777" w:rsidR="00D97072" w:rsidRDefault="00D97072" w:rsidP="00D97072"/>
    <w:p w14:paraId="2D7B105E" w14:textId="0E46B461" w:rsidR="00D97072" w:rsidRDefault="00D97072" w:rsidP="003425FA">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We will ensure that </w:t>
      </w:r>
      <w:r>
        <w:rPr>
          <w:rFonts w:ascii="Times New Roman" w:hAnsi="Times New Roman" w:cs="Times New Roman"/>
          <w:sz w:val="24"/>
          <w:szCs w:val="24"/>
        </w:rPr>
        <w:t>pupils</w:t>
      </w:r>
      <w:r w:rsidRPr="00D97072">
        <w:rPr>
          <w:rFonts w:ascii="Times New Roman" w:hAnsi="Times New Roman" w:cs="Times New Roman"/>
          <w:sz w:val="24"/>
          <w:szCs w:val="24"/>
        </w:rPr>
        <w:t xml:space="preserve">, students and parents/carers are aware of the support and services available to them, and how they can access these services. Within the school (Entrance, displays, classrooms, toilets, staffroom ) and through our communication channels (Wellbeing newsletters, website tabs). </w:t>
      </w:r>
      <w:r w:rsidR="003425FA">
        <w:rPr>
          <w:rFonts w:ascii="Times New Roman" w:hAnsi="Times New Roman" w:cs="Times New Roman"/>
          <w:sz w:val="24"/>
          <w:szCs w:val="24"/>
        </w:rPr>
        <w:t xml:space="preserve">As part of our identifying need and monitoring impact, as outlined above, they may be times we refer to or gain additional advice or signpost to other agencies, partners and professionals </w:t>
      </w:r>
      <w:r w:rsidR="003425FA" w:rsidRPr="003425FA">
        <w:rPr>
          <w:rFonts w:ascii="Times New Roman" w:hAnsi="Times New Roman" w:cs="Times New Roman"/>
          <w:sz w:val="24"/>
          <w:szCs w:val="24"/>
        </w:rPr>
        <w:t>to support children’s emotional health and wellbeing including</w:t>
      </w:r>
      <w:r w:rsidR="003425FA">
        <w:rPr>
          <w:rFonts w:ascii="Times New Roman" w:hAnsi="Times New Roman" w:cs="Times New Roman"/>
          <w:sz w:val="24"/>
          <w:szCs w:val="24"/>
        </w:rPr>
        <w:t>:</w:t>
      </w:r>
    </w:p>
    <w:p w14:paraId="3E43A52E" w14:textId="1399B348" w:rsidR="00D97072" w:rsidRDefault="00D97072" w:rsidP="00D97072">
      <w:pPr>
        <w:spacing w:after="0" w:line="240" w:lineRule="auto"/>
        <w:rPr>
          <w:rFonts w:ascii="Times New Roman" w:hAnsi="Times New Roman" w:cs="Times New Roman"/>
          <w:sz w:val="24"/>
          <w:szCs w:val="24"/>
        </w:rPr>
      </w:pPr>
    </w:p>
    <w:p w14:paraId="44952468" w14:textId="2393DE2A" w:rsidR="00D97072" w:rsidRPr="003425FA" w:rsidRDefault="00D97072" w:rsidP="00D97072">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As part of our targeted provision the school will work with other agencies </w:t>
      </w:r>
    </w:p>
    <w:p w14:paraId="7180DA20" w14:textId="2F70255C" w:rsidR="00D97072" w:rsidRPr="003425FA" w:rsidRDefault="00D97072" w:rsidP="00D97072">
      <w:pPr>
        <w:spacing w:after="0" w:line="240" w:lineRule="auto"/>
        <w:rPr>
          <w:rFonts w:ascii="Times New Roman" w:hAnsi="Times New Roman" w:cs="Times New Roman"/>
          <w:sz w:val="24"/>
          <w:szCs w:val="24"/>
        </w:rPr>
      </w:pPr>
    </w:p>
    <w:p w14:paraId="4AD1D9B4"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The school nurse </w:t>
      </w:r>
    </w:p>
    <w:p w14:paraId="7F60943C"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Educational psychology services </w:t>
      </w:r>
    </w:p>
    <w:p w14:paraId="5AC93498" w14:textId="77777777"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Cheshire East Autism Team </w:t>
      </w:r>
    </w:p>
    <w:p w14:paraId="006BC090" w14:textId="1ADCC963" w:rsidR="00D97072" w:rsidRPr="003425FA"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Cheshire Paediatricians </w:t>
      </w:r>
    </w:p>
    <w:p w14:paraId="42C9CBAE" w14:textId="23269842"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CAMHS (child and</w:t>
      </w:r>
      <w:r w:rsidRPr="00D97072">
        <w:rPr>
          <w:rFonts w:ascii="Times New Roman" w:hAnsi="Times New Roman" w:cs="Times New Roman"/>
          <w:sz w:val="24"/>
          <w:szCs w:val="24"/>
        </w:rPr>
        <w:t xml:space="preserve"> adolescent mental health service) </w:t>
      </w:r>
    </w:p>
    <w:p w14:paraId="1AABE5C9" w14:textId="686B9CCC"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Outreach from Specialist School – Adelaide </w:t>
      </w:r>
    </w:p>
    <w:p w14:paraId="5DA2A712" w14:textId="77777777"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Family support workers </w:t>
      </w:r>
    </w:p>
    <w:p w14:paraId="5F231463" w14:textId="4B90FED6" w:rsidR="00D97072" w:rsidRPr="00D97072" w:rsidRDefault="00D97072" w:rsidP="006B4938">
      <w:pPr>
        <w:pStyle w:val="ListParagraph"/>
        <w:numPr>
          <w:ilvl w:val="0"/>
          <w:numId w:val="5"/>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Identifying and assessing in line with the Cheshire East Early Help Assessment </w:t>
      </w:r>
    </w:p>
    <w:p w14:paraId="5FD1F11B" w14:textId="332000DF" w:rsidR="00D97072" w:rsidRDefault="00D97072" w:rsidP="006B4938">
      <w:pPr>
        <w:pStyle w:val="ListParagraph"/>
        <w:numPr>
          <w:ilvl w:val="0"/>
          <w:numId w:val="5"/>
        </w:numPr>
        <w:spacing w:after="0" w:line="240" w:lineRule="auto"/>
        <w:rPr>
          <w:rFonts w:ascii="Times New Roman" w:eastAsia="Times New Roman" w:hAnsi="Times New Roman" w:cs="Times New Roman"/>
          <w:sz w:val="24"/>
          <w:szCs w:val="24"/>
          <w:lang w:eastAsia="en-GB"/>
        </w:rPr>
      </w:pPr>
      <w:r w:rsidRPr="00D97072">
        <w:rPr>
          <w:rFonts w:ascii="Times New Roman" w:hAnsi="Times New Roman" w:cs="Times New Roman"/>
          <w:sz w:val="24"/>
          <w:szCs w:val="24"/>
        </w:rPr>
        <w:t>The identification, assessment, and support of young carers under the statutory duties outlined in the Children &amp; Families</w:t>
      </w:r>
      <w:r w:rsidRPr="00D97072">
        <w:rPr>
          <w:rFonts w:ascii="Times New Roman" w:eastAsia="Times New Roman" w:hAnsi="Times New Roman" w:cs="Times New Roman"/>
          <w:sz w:val="24"/>
          <w:szCs w:val="24"/>
          <w:lang w:eastAsia="en-GB"/>
        </w:rPr>
        <w:t xml:space="preserve"> Act 2014. </w:t>
      </w:r>
    </w:p>
    <w:p w14:paraId="18DBC2EB" w14:textId="77777777" w:rsidR="003425FA" w:rsidRPr="003425FA" w:rsidRDefault="00BB59E4" w:rsidP="003425FA">
      <w:pPr>
        <w:pStyle w:val="ListParagraph"/>
        <w:numPr>
          <w:ilvl w:val="0"/>
          <w:numId w:val="5"/>
        </w:numPr>
        <w:spacing w:after="0" w:line="240" w:lineRule="auto"/>
        <w:rPr>
          <w:rFonts w:ascii="Times New Roman" w:hAnsi="Times New Roman" w:cs="Times New Roman"/>
          <w:sz w:val="24"/>
          <w:szCs w:val="24"/>
        </w:rPr>
      </w:pPr>
      <w:hyperlink r:id="rId12" w:history="1">
        <w:r w:rsidR="003425FA" w:rsidRPr="003425FA">
          <w:rPr>
            <w:rStyle w:val="Hyperlink"/>
            <w:rFonts w:ascii="Times New Roman" w:hAnsi="Times New Roman" w:cs="Times New Roman"/>
            <w:sz w:val="24"/>
            <w:szCs w:val="24"/>
          </w:rPr>
          <w:t>https://www.cheshireeast.gov.uk/livewell/care-and-support-for-children/how-do-i-get-early-help-for-my-child/family-information-service/health-and-wellbeing.aspx</w:t>
        </w:r>
      </w:hyperlink>
    </w:p>
    <w:p w14:paraId="097A7A34" w14:textId="3AAECE7E" w:rsidR="003425FA" w:rsidRDefault="003425FA" w:rsidP="003425FA">
      <w:pPr>
        <w:spacing w:after="0" w:line="240" w:lineRule="auto"/>
        <w:rPr>
          <w:rFonts w:ascii="Times New Roman" w:eastAsia="Times New Roman" w:hAnsi="Times New Roman" w:cs="Times New Roman"/>
          <w:sz w:val="24"/>
          <w:szCs w:val="24"/>
          <w:lang w:eastAsia="en-GB"/>
        </w:rPr>
      </w:pPr>
    </w:p>
    <w:p w14:paraId="5F349B0D" w14:textId="73738A46" w:rsidR="003425FA" w:rsidRDefault="00AD388E" w:rsidP="003425FA">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3425FA" w:rsidRPr="00D97072">
        <w:rPr>
          <w:rFonts w:ascii="Times New Roman" w:hAnsi="Times New Roman" w:cs="Times New Roman"/>
          <w:b/>
          <w:bCs/>
          <w:color w:val="000000" w:themeColor="text1"/>
          <w:sz w:val="24"/>
          <w:szCs w:val="24"/>
        </w:rPr>
        <w:t xml:space="preserve">.0   </w:t>
      </w:r>
      <w:r w:rsidR="003425FA" w:rsidRPr="00D97072">
        <w:rPr>
          <w:rFonts w:ascii="Times New Roman" w:hAnsi="Times New Roman" w:cs="Times New Roman"/>
          <w:b/>
          <w:bCs/>
          <w:color w:val="000000" w:themeColor="text1"/>
          <w:sz w:val="24"/>
          <w:szCs w:val="24"/>
        </w:rPr>
        <w:tab/>
      </w:r>
      <w:r w:rsidR="003425FA">
        <w:rPr>
          <w:rFonts w:ascii="Times New Roman" w:hAnsi="Times New Roman" w:cs="Times New Roman"/>
          <w:b/>
          <w:bCs/>
          <w:color w:val="000000" w:themeColor="text1"/>
          <w:sz w:val="24"/>
          <w:szCs w:val="24"/>
        </w:rPr>
        <w:t xml:space="preserve">Pupil Voice </w:t>
      </w:r>
    </w:p>
    <w:p w14:paraId="537DFAFD" w14:textId="23129574" w:rsidR="003425FA" w:rsidRDefault="003425FA" w:rsidP="003425FA">
      <w:pPr>
        <w:spacing w:after="0" w:line="240" w:lineRule="auto"/>
        <w:rPr>
          <w:rFonts w:ascii="Times New Roman" w:hAnsi="Times New Roman" w:cs="Times New Roman"/>
          <w:b/>
          <w:bCs/>
          <w:color w:val="000000" w:themeColor="text1"/>
          <w:sz w:val="24"/>
          <w:szCs w:val="24"/>
        </w:rPr>
      </w:pPr>
    </w:p>
    <w:p w14:paraId="1AFC38F1" w14:textId="628F20AD" w:rsidR="003425FA" w:rsidRDefault="003425FA" w:rsidP="003425FA">
      <w:pPr>
        <w:spacing w:after="0" w:line="240" w:lineRule="auto"/>
        <w:rPr>
          <w:rFonts w:ascii="Times New Roman" w:hAnsi="Times New Roman" w:cs="Times New Roman"/>
          <w:b/>
          <w:bCs/>
          <w:color w:val="000000" w:themeColor="text1"/>
          <w:sz w:val="24"/>
          <w:szCs w:val="24"/>
        </w:rPr>
      </w:pPr>
      <w:r w:rsidRPr="003425FA">
        <w:rPr>
          <w:rFonts w:ascii="Times New Roman" w:hAnsi="Times New Roman" w:cs="Times New Roman"/>
          <w:color w:val="000000" w:themeColor="text1"/>
          <w:sz w:val="24"/>
          <w:szCs w:val="24"/>
        </w:rPr>
        <w:t xml:space="preserve">At Egerton our aim is also to develop trusting relationships so that children feel safe, happy, </w:t>
      </w:r>
      <w:r>
        <w:rPr>
          <w:rFonts w:ascii="Times New Roman" w:hAnsi="Times New Roman" w:cs="Times New Roman"/>
          <w:color w:val="000000" w:themeColor="text1"/>
          <w:sz w:val="24"/>
          <w:szCs w:val="24"/>
        </w:rPr>
        <w:t>respected and valued. W</w:t>
      </w:r>
      <w:r w:rsidRPr="003425FA">
        <w:rPr>
          <w:rFonts w:ascii="Times New Roman" w:hAnsi="Times New Roman" w:cs="Times New Roman"/>
          <w:color w:val="000000" w:themeColor="text1"/>
          <w:sz w:val="24"/>
          <w:szCs w:val="24"/>
        </w:rPr>
        <w:t>e promote</w:t>
      </w:r>
      <w:r>
        <w:rPr>
          <w:rFonts w:ascii="Times New Roman" w:hAnsi="Times New Roman" w:cs="Times New Roman"/>
          <w:color w:val="000000" w:themeColor="text1"/>
          <w:sz w:val="24"/>
          <w:szCs w:val="24"/>
        </w:rPr>
        <w:t xml:space="preserve"> pupil voice</w:t>
      </w:r>
      <w:r w:rsidRPr="003425FA">
        <w:rPr>
          <w:rFonts w:ascii="Times New Roman" w:hAnsi="Times New Roman" w:cs="Times New Roman"/>
          <w:color w:val="000000" w:themeColor="text1"/>
          <w:sz w:val="24"/>
          <w:szCs w:val="24"/>
        </w:rPr>
        <w:t xml:space="preserve"> through developing trusting relationships and </w:t>
      </w:r>
      <w:r>
        <w:rPr>
          <w:rFonts w:ascii="Times New Roman" w:hAnsi="Times New Roman" w:cs="Times New Roman"/>
          <w:color w:val="000000" w:themeColor="text1"/>
          <w:sz w:val="24"/>
          <w:szCs w:val="24"/>
        </w:rPr>
        <w:t xml:space="preserve">providing a rage of </w:t>
      </w:r>
      <w:r w:rsidRPr="003425FA">
        <w:rPr>
          <w:rFonts w:ascii="Times New Roman" w:hAnsi="Times New Roman" w:cs="Times New Roman"/>
          <w:color w:val="000000" w:themeColor="text1"/>
          <w:sz w:val="24"/>
          <w:szCs w:val="24"/>
        </w:rPr>
        <w:t xml:space="preserve">opportunities to share </w:t>
      </w:r>
      <w:r>
        <w:rPr>
          <w:rFonts w:ascii="Times New Roman" w:hAnsi="Times New Roman" w:cs="Times New Roman"/>
          <w:color w:val="000000" w:themeColor="text1"/>
          <w:sz w:val="24"/>
          <w:szCs w:val="24"/>
        </w:rPr>
        <w:t xml:space="preserve"> and capture views.</w:t>
      </w:r>
      <w:r w:rsidRPr="003425FA">
        <w:rPr>
          <w:rFonts w:ascii="Times New Roman" w:hAnsi="Times New Roman" w:cs="Times New Roman"/>
          <w:color w:val="000000" w:themeColor="text1"/>
          <w:sz w:val="24"/>
          <w:szCs w:val="24"/>
        </w:rPr>
        <w:t>.  Every child is part of an Ambassadors group</w:t>
      </w:r>
      <w:r>
        <w:rPr>
          <w:rFonts w:ascii="Times New Roman" w:hAnsi="Times New Roman" w:cs="Times New Roman"/>
          <w:color w:val="000000" w:themeColor="text1"/>
          <w:sz w:val="24"/>
          <w:szCs w:val="24"/>
        </w:rPr>
        <w:t xml:space="preserve">, </w:t>
      </w:r>
      <w:r w:rsidRPr="003425FA">
        <w:rPr>
          <w:rFonts w:ascii="Times New Roman" w:hAnsi="Times New Roman" w:cs="Times New Roman"/>
          <w:color w:val="000000" w:themeColor="text1"/>
          <w:sz w:val="24"/>
          <w:szCs w:val="24"/>
        </w:rPr>
        <w:t>where children regularly share their views, plan and contribute. Our Jigsaw PHSE sessions and circle time, together with gathering of pupil voice termly linked to wellbeing will ensure that children’s views are captured and supported</w:t>
      </w:r>
      <w:r>
        <w:rPr>
          <w:rFonts w:ascii="Times New Roman" w:hAnsi="Times New Roman" w:cs="Times New Roman"/>
          <w:b/>
          <w:bCs/>
          <w:color w:val="000000" w:themeColor="text1"/>
          <w:sz w:val="24"/>
          <w:szCs w:val="24"/>
        </w:rPr>
        <w:t xml:space="preserve">. </w:t>
      </w:r>
    </w:p>
    <w:p w14:paraId="0940F5D8" w14:textId="1C240409" w:rsidR="003425FA" w:rsidRDefault="003425FA" w:rsidP="003425FA">
      <w:pPr>
        <w:spacing w:after="0" w:line="240" w:lineRule="auto"/>
        <w:rPr>
          <w:rFonts w:ascii="Times New Roman" w:hAnsi="Times New Roman" w:cs="Times New Roman"/>
          <w:b/>
          <w:bCs/>
          <w:color w:val="000000" w:themeColor="text1"/>
          <w:sz w:val="24"/>
          <w:szCs w:val="24"/>
        </w:rPr>
      </w:pPr>
    </w:p>
    <w:p w14:paraId="33F5C6A4" w14:textId="77777777" w:rsidR="003425FA" w:rsidRPr="00D97072" w:rsidRDefault="003425FA" w:rsidP="003425FA">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Key staff members</w:t>
      </w:r>
    </w:p>
    <w:p w14:paraId="76D251F9"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7D9FB9D6" w14:textId="77777777" w:rsidR="003425FA" w:rsidRDefault="003425FA" w:rsidP="003425FA">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This policy aims to ensure all staff take responsibility to promote the mental health of students, and that key members of staff have specific roles to play: </w:t>
      </w:r>
    </w:p>
    <w:p w14:paraId="73A934A9" w14:textId="77777777" w:rsidR="003425FA" w:rsidRPr="00D97072" w:rsidRDefault="003425FA" w:rsidP="003425FA">
      <w:pPr>
        <w:spacing w:after="0" w:line="240" w:lineRule="auto"/>
        <w:rPr>
          <w:rFonts w:ascii="Times New Roman" w:eastAsia="Times New Roman" w:hAnsi="Times New Roman" w:cs="Times New Roman"/>
          <w:sz w:val="24"/>
          <w:szCs w:val="24"/>
          <w:lang w:eastAsia="en-GB"/>
        </w:rPr>
      </w:pPr>
    </w:p>
    <w:p w14:paraId="3D562338" w14:textId="7B9BF613"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Mental Health and Wellbeing Lead – Mrs Broadbent</w:t>
      </w:r>
      <w:r w:rsidR="007E7836">
        <w:rPr>
          <w:rFonts w:ascii="Times New Roman" w:eastAsia="Times New Roman" w:hAnsi="Times New Roman" w:cs="Times New Roman"/>
          <w:sz w:val="24"/>
          <w:szCs w:val="24"/>
          <w:lang w:eastAsia="en-GB"/>
        </w:rPr>
        <w:t xml:space="preserve">. </w:t>
      </w:r>
    </w:p>
    <w:p w14:paraId="2C91DD82" w14:textId="0F7AB2ED"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SENCO – Mrs Broadbent</w:t>
      </w:r>
      <w:r w:rsidR="007E7836">
        <w:rPr>
          <w:rFonts w:ascii="Times New Roman" w:eastAsia="Times New Roman" w:hAnsi="Times New Roman" w:cs="Times New Roman"/>
          <w:sz w:val="24"/>
          <w:szCs w:val="24"/>
          <w:lang w:eastAsia="en-GB"/>
        </w:rPr>
        <w:t>.</w:t>
      </w:r>
    </w:p>
    <w:p w14:paraId="72EB869C" w14:textId="42A7884D"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PHSE Co-ordinator - Mrs Broadben</w:t>
      </w:r>
      <w:r>
        <w:rPr>
          <w:rFonts w:ascii="Times New Roman" w:eastAsia="Times New Roman" w:hAnsi="Times New Roman" w:cs="Times New Roman"/>
          <w:sz w:val="24"/>
          <w:szCs w:val="24"/>
          <w:lang w:eastAsia="en-GB"/>
        </w:rPr>
        <w:t>t</w:t>
      </w:r>
      <w:r w:rsidR="007E7836">
        <w:rPr>
          <w:rFonts w:ascii="Times New Roman" w:eastAsia="Times New Roman" w:hAnsi="Times New Roman" w:cs="Times New Roman"/>
          <w:sz w:val="24"/>
          <w:szCs w:val="24"/>
          <w:lang w:eastAsia="en-GB"/>
        </w:rPr>
        <w:t>.</w:t>
      </w:r>
    </w:p>
    <w:p w14:paraId="50980C53" w14:textId="2AE4DD70"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Designated Safeguarding Lead – Mrs Broadbent, Mrs </w:t>
      </w:r>
      <w:r w:rsidR="00EC69A5">
        <w:rPr>
          <w:rFonts w:ascii="Times New Roman" w:eastAsia="Times New Roman" w:hAnsi="Times New Roman" w:cs="Times New Roman"/>
          <w:sz w:val="24"/>
          <w:szCs w:val="24"/>
          <w:lang w:eastAsia="en-GB"/>
        </w:rPr>
        <w:t>Lowe</w:t>
      </w:r>
      <w:r w:rsidRPr="00D97072">
        <w:rPr>
          <w:rFonts w:ascii="Times New Roman" w:eastAsia="Times New Roman" w:hAnsi="Times New Roman" w:cs="Times New Roman"/>
          <w:sz w:val="24"/>
          <w:szCs w:val="24"/>
          <w:lang w:eastAsia="en-GB"/>
        </w:rPr>
        <w:t xml:space="preserve"> and Mrs Sedgwick. </w:t>
      </w:r>
    </w:p>
    <w:p w14:paraId="741DBD84" w14:textId="0C7513D5"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ELSA </w:t>
      </w:r>
      <w:r>
        <w:rPr>
          <w:rFonts w:ascii="Times New Roman" w:eastAsia="Times New Roman" w:hAnsi="Times New Roman" w:cs="Times New Roman"/>
          <w:sz w:val="24"/>
          <w:szCs w:val="24"/>
          <w:lang w:eastAsia="en-GB"/>
        </w:rPr>
        <w:t xml:space="preserve">Emotional Literacy Support Assistant </w:t>
      </w:r>
      <w:r w:rsidRPr="00D97072">
        <w:rPr>
          <w:rFonts w:ascii="Times New Roman" w:eastAsia="Times New Roman" w:hAnsi="Times New Roman" w:cs="Times New Roman"/>
          <w:sz w:val="24"/>
          <w:szCs w:val="24"/>
          <w:lang w:eastAsia="en-GB"/>
        </w:rPr>
        <w:t xml:space="preserve">Learning Mentor – </w:t>
      </w:r>
      <w:r w:rsidR="00EC69A5">
        <w:rPr>
          <w:rFonts w:ascii="Times New Roman" w:eastAsia="Times New Roman" w:hAnsi="Times New Roman" w:cs="Times New Roman"/>
          <w:sz w:val="24"/>
          <w:szCs w:val="24"/>
          <w:lang w:eastAsia="en-GB"/>
        </w:rPr>
        <w:t xml:space="preserve">Mrs Bagnall and Mrs Bainbridge Sales. </w:t>
      </w:r>
    </w:p>
    <w:p w14:paraId="33FC6A57" w14:textId="64022DE5"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Teachers – School Team</w:t>
      </w:r>
      <w:r w:rsidR="007E7836">
        <w:rPr>
          <w:rFonts w:ascii="Times New Roman" w:eastAsia="Times New Roman" w:hAnsi="Times New Roman" w:cs="Times New Roman"/>
          <w:sz w:val="24"/>
          <w:szCs w:val="24"/>
          <w:lang w:eastAsia="en-GB"/>
        </w:rPr>
        <w:t>.</w:t>
      </w:r>
    </w:p>
    <w:p w14:paraId="758848F8" w14:textId="33F4DD47"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Inclusion Team Teaching Assistants – School Team</w:t>
      </w:r>
      <w:r w:rsidR="007E7836">
        <w:rPr>
          <w:rFonts w:ascii="Times New Roman" w:eastAsia="Times New Roman" w:hAnsi="Times New Roman" w:cs="Times New Roman"/>
          <w:sz w:val="24"/>
          <w:szCs w:val="24"/>
          <w:lang w:eastAsia="en-GB"/>
        </w:rPr>
        <w:t>.</w:t>
      </w:r>
    </w:p>
    <w:p w14:paraId="2BA625CD" w14:textId="3DA28E1C" w:rsidR="003425FA" w:rsidRPr="00D97072"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Wellbeing Team (Team of teaching and non teaching school staff, parents, pupils and governor). </w:t>
      </w:r>
    </w:p>
    <w:p w14:paraId="40CCF984" w14:textId="5415DDD2" w:rsidR="003425FA" w:rsidRDefault="003425FA" w:rsidP="003425FA">
      <w:pPr>
        <w:pStyle w:val="ListParagraph"/>
        <w:numPr>
          <w:ilvl w:val="0"/>
          <w:numId w:val="3"/>
        </w:num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Safeguarding Governor – </w:t>
      </w:r>
      <w:r w:rsidR="00EC69A5">
        <w:rPr>
          <w:rFonts w:ascii="Times New Roman" w:eastAsia="Times New Roman" w:hAnsi="Times New Roman" w:cs="Times New Roman"/>
          <w:sz w:val="24"/>
          <w:szCs w:val="24"/>
          <w:lang w:eastAsia="en-GB"/>
        </w:rPr>
        <w:t>Neil McKinlay</w:t>
      </w:r>
      <w:r w:rsidR="007E7836">
        <w:rPr>
          <w:rFonts w:ascii="Times New Roman" w:eastAsia="Times New Roman" w:hAnsi="Times New Roman" w:cs="Times New Roman"/>
          <w:sz w:val="24"/>
          <w:szCs w:val="24"/>
          <w:lang w:eastAsia="en-GB"/>
        </w:rPr>
        <w:t>.</w:t>
      </w:r>
    </w:p>
    <w:p w14:paraId="11E0E81C" w14:textId="77777777" w:rsidR="003425FA" w:rsidRDefault="003425FA" w:rsidP="003425FA">
      <w:pPr>
        <w:pStyle w:val="ListParagraph"/>
        <w:spacing w:after="0" w:line="240" w:lineRule="auto"/>
        <w:rPr>
          <w:rFonts w:ascii="Times New Roman" w:eastAsia="Times New Roman" w:hAnsi="Times New Roman" w:cs="Times New Roman"/>
          <w:sz w:val="24"/>
          <w:szCs w:val="24"/>
          <w:lang w:eastAsia="en-GB"/>
        </w:rPr>
      </w:pPr>
    </w:p>
    <w:p w14:paraId="14FC771A" w14:textId="77777777" w:rsidR="003425FA" w:rsidRDefault="003425FA" w:rsidP="003425FA">
      <w:pPr>
        <w:pStyle w:val="ListParagraph"/>
        <w:spacing w:after="0" w:line="240" w:lineRule="auto"/>
        <w:rPr>
          <w:rFonts w:ascii="Times New Roman" w:eastAsia="Times New Roman" w:hAnsi="Times New Roman" w:cs="Times New Roman"/>
          <w:sz w:val="24"/>
          <w:szCs w:val="24"/>
          <w:lang w:eastAsia="en-GB"/>
        </w:rPr>
      </w:pPr>
    </w:p>
    <w:p w14:paraId="02B51391" w14:textId="77777777" w:rsidR="003425FA" w:rsidRPr="00D97072" w:rsidRDefault="003425FA" w:rsidP="003425FA">
      <w:pPr>
        <w:pStyle w:val="Heading1"/>
        <w:spacing w:before="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7.0 </w:t>
      </w:r>
      <w:r w:rsidRPr="00D97072">
        <w:rPr>
          <w:rFonts w:ascii="Times New Roman" w:hAnsi="Times New Roman" w:cs="Times New Roman"/>
          <w:b/>
          <w:bCs/>
          <w:color w:val="000000" w:themeColor="text1"/>
          <w:sz w:val="24"/>
          <w:szCs w:val="24"/>
        </w:rPr>
        <w:tab/>
        <w:t xml:space="preserve">Training </w:t>
      </w:r>
    </w:p>
    <w:p w14:paraId="77BC4557"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0CBD0622" w14:textId="31E680BF" w:rsidR="003425FA" w:rsidRPr="002E4147" w:rsidRDefault="003425FA" w:rsidP="003425FA">
      <w:pPr>
        <w:spacing w:after="0" w:line="240" w:lineRule="auto"/>
        <w:rPr>
          <w:rFonts w:ascii="Times New Roman" w:hAnsi="Times New Roman" w:cs="Times New Roman"/>
          <w:sz w:val="24"/>
          <w:szCs w:val="24"/>
        </w:rPr>
      </w:pPr>
      <w:r w:rsidRPr="002E4147">
        <w:rPr>
          <w:rFonts w:ascii="Times New Roman" w:hAnsi="Times New Roman" w:cs="Times New Roman"/>
          <w:sz w:val="24"/>
          <w:szCs w:val="24"/>
        </w:rPr>
        <w:t xml:space="preserve">As a minimum, all staff will receive regular training about recognising and responding to mental health issues as part of their regular </w:t>
      </w:r>
      <w:r>
        <w:rPr>
          <w:rFonts w:ascii="Times New Roman" w:hAnsi="Times New Roman" w:cs="Times New Roman"/>
          <w:sz w:val="24"/>
          <w:szCs w:val="24"/>
        </w:rPr>
        <w:t>SEND/Wellbeing and C</w:t>
      </w:r>
      <w:r w:rsidRPr="002E4147">
        <w:rPr>
          <w:rFonts w:ascii="Times New Roman" w:hAnsi="Times New Roman" w:cs="Times New Roman"/>
          <w:sz w:val="24"/>
          <w:szCs w:val="24"/>
        </w:rPr>
        <w:t xml:space="preserve">hild protection training to enable them to keep students safe. Key Members of Staff  have received </w:t>
      </w:r>
      <w:r w:rsidR="00EC69A5">
        <w:rPr>
          <w:rFonts w:ascii="Times New Roman" w:hAnsi="Times New Roman" w:cs="Times New Roman"/>
          <w:sz w:val="24"/>
          <w:szCs w:val="24"/>
        </w:rPr>
        <w:t>training</w:t>
      </w:r>
      <w:r w:rsidRPr="002E4147">
        <w:rPr>
          <w:rFonts w:ascii="Times New Roman" w:hAnsi="Times New Roman" w:cs="Times New Roman"/>
          <w:sz w:val="24"/>
          <w:szCs w:val="24"/>
        </w:rPr>
        <w:t xml:space="preserve"> </w:t>
      </w:r>
      <w:r>
        <w:rPr>
          <w:rFonts w:ascii="Times New Roman" w:hAnsi="Times New Roman" w:cs="Times New Roman"/>
          <w:sz w:val="24"/>
          <w:szCs w:val="24"/>
        </w:rPr>
        <w:t xml:space="preserve">Mrs Broadbent </w:t>
      </w:r>
      <w:r w:rsidR="00EC69A5">
        <w:rPr>
          <w:rFonts w:ascii="Times New Roman" w:hAnsi="Times New Roman" w:cs="Times New Roman"/>
          <w:sz w:val="24"/>
          <w:szCs w:val="24"/>
        </w:rPr>
        <w:t xml:space="preserve">has completed the Senior Mental Health Lead training. </w:t>
      </w:r>
      <w:r>
        <w:rPr>
          <w:rFonts w:ascii="Times New Roman" w:hAnsi="Times New Roman" w:cs="Times New Roman"/>
          <w:sz w:val="24"/>
          <w:szCs w:val="24"/>
        </w:rPr>
        <w:t xml:space="preserve"> All staff have been trained to deliver the PHSE Jigsaw Curriculum. </w:t>
      </w:r>
      <w:r w:rsidR="00EC69A5">
        <w:rPr>
          <w:rFonts w:ascii="Times New Roman" w:hAnsi="Times New Roman" w:cs="Times New Roman"/>
          <w:sz w:val="24"/>
          <w:szCs w:val="24"/>
        </w:rPr>
        <w:t xml:space="preserve">Key staff across the school have been trained in relational practice and information has been shared with school team to support further. </w:t>
      </w:r>
    </w:p>
    <w:p w14:paraId="4AA10391" w14:textId="77777777" w:rsidR="003425FA" w:rsidRPr="003F44A3" w:rsidRDefault="003425FA" w:rsidP="003425FA">
      <w:pPr>
        <w:spacing w:after="0" w:line="240" w:lineRule="auto"/>
        <w:rPr>
          <w:rFonts w:ascii="Times New Roman" w:hAnsi="Times New Roman" w:cs="Times New Roman"/>
          <w:color w:val="000000" w:themeColor="text1"/>
          <w:sz w:val="28"/>
          <w:szCs w:val="28"/>
        </w:rPr>
      </w:pPr>
    </w:p>
    <w:p w14:paraId="1E12BAE1" w14:textId="77777777" w:rsidR="003425FA" w:rsidRPr="002E4147" w:rsidRDefault="003425FA" w:rsidP="003425FA">
      <w:pPr>
        <w:spacing w:after="0" w:line="240" w:lineRule="auto"/>
        <w:rPr>
          <w:rFonts w:ascii="Times New Roman" w:hAnsi="Times New Roman" w:cs="Times New Roman"/>
          <w:color w:val="000000" w:themeColor="text1"/>
          <w:sz w:val="24"/>
          <w:szCs w:val="24"/>
        </w:rPr>
      </w:pPr>
      <w:r w:rsidRPr="002E4147">
        <w:rPr>
          <w:rFonts w:ascii="Times New Roman" w:hAnsi="Times New Roman" w:cs="Times New Roman"/>
          <w:color w:val="000000" w:themeColor="text1"/>
          <w:sz w:val="24"/>
          <w:szCs w:val="24"/>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36047CC3" w14:textId="77777777" w:rsidR="003425FA" w:rsidRPr="003425FA" w:rsidRDefault="003425FA" w:rsidP="003425FA">
      <w:pPr>
        <w:spacing w:after="0" w:line="240" w:lineRule="auto"/>
        <w:rPr>
          <w:rFonts w:ascii="Times New Roman" w:eastAsia="Times New Roman" w:hAnsi="Times New Roman" w:cs="Times New Roman"/>
          <w:sz w:val="24"/>
          <w:szCs w:val="24"/>
          <w:lang w:eastAsia="en-GB"/>
        </w:rPr>
      </w:pPr>
    </w:p>
    <w:p w14:paraId="4FB90BCC" w14:textId="73A91331" w:rsidR="003425FA" w:rsidRDefault="003425F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8522707" w14:textId="77777777" w:rsidR="00A103E1" w:rsidRPr="003F44A3" w:rsidRDefault="00A103E1" w:rsidP="003F44A3">
      <w:pPr>
        <w:spacing w:after="0" w:line="240" w:lineRule="auto"/>
        <w:rPr>
          <w:rFonts w:ascii="Times New Roman" w:hAnsi="Times New Roman" w:cs="Times New Roman"/>
          <w:color w:val="000000" w:themeColor="text1"/>
          <w:sz w:val="28"/>
          <w:szCs w:val="28"/>
        </w:rPr>
      </w:pPr>
    </w:p>
    <w:p w14:paraId="2699A05E" w14:textId="77777777" w:rsidR="003425FA" w:rsidRPr="00D97072" w:rsidRDefault="00D97072" w:rsidP="003425FA">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8</w:t>
      </w:r>
      <w:r w:rsidR="002A67B2" w:rsidRPr="00D97072">
        <w:rPr>
          <w:rFonts w:ascii="Times New Roman" w:hAnsi="Times New Roman" w:cs="Times New Roman"/>
          <w:b/>
          <w:bCs/>
          <w:color w:val="000000" w:themeColor="text1"/>
          <w:sz w:val="24"/>
          <w:szCs w:val="24"/>
        </w:rPr>
        <w:t>.0</w:t>
      </w:r>
      <w:r w:rsidR="002A67B2" w:rsidRPr="00D97072">
        <w:rPr>
          <w:rFonts w:ascii="Times New Roman" w:hAnsi="Times New Roman" w:cs="Times New Roman"/>
          <w:b/>
          <w:bCs/>
          <w:color w:val="000000" w:themeColor="text1"/>
          <w:sz w:val="24"/>
          <w:szCs w:val="24"/>
        </w:rPr>
        <w:tab/>
      </w:r>
      <w:r w:rsidR="003425FA" w:rsidRPr="00D97072">
        <w:rPr>
          <w:rFonts w:ascii="Times New Roman" w:hAnsi="Times New Roman" w:cs="Times New Roman"/>
          <w:b/>
          <w:bCs/>
          <w:color w:val="000000" w:themeColor="text1"/>
          <w:sz w:val="24"/>
          <w:szCs w:val="24"/>
        </w:rPr>
        <w:t>Working with Parents/carers</w:t>
      </w:r>
    </w:p>
    <w:p w14:paraId="6EAA0BCA" w14:textId="77777777" w:rsidR="003425FA" w:rsidRDefault="003425FA" w:rsidP="003425FA">
      <w:pPr>
        <w:spacing w:after="0" w:line="240" w:lineRule="auto"/>
        <w:rPr>
          <w:rFonts w:ascii="Times New Roman" w:hAnsi="Times New Roman" w:cs="Times New Roman"/>
          <w:color w:val="000000" w:themeColor="text1"/>
          <w:sz w:val="28"/>
          <w:szCs w:val="28"/>
        </w:rPr>
      </w:pPr>
    </w:p>
    <w:p w14:paraId="0C9335D4" w14:textId="77777777" w:rsidR="003425FA" w:rsidRDefault="003425FA" w:rsidP="003425FA">
      <w:pPr>
        <w:spacing w:after="0" w:line="240" w:lineRule="auto"/>
        <w:rPr>
          <w:rFonts w:ascii="Times New Roman" w:eastAsia="Times New Roman" w:hAnsi="Times New Roman" w:cs="Times New Roman"/>
          <w:sz w:val="24"/>
          <w:szCs w:val="24"/>
          <w:lang w:eastAsia="en-GB"/>
        </w:rPr>
      </w:pPr>
      <w:r w:rsidRPr="00D97072">
        <w:rPr>
          <w:rFonts w:ascii="Times New Roman" w:eastAsia="Times New Roman" w:hAnsi="Times New Roman" w:cs="Times New Roman"/>
          <w:sz w:val="24"/>
          <w:szCs w:val="24"/>
          <w:lang w:eastAsia="en-GB"/>
        </w:rPr>
        <w:t xml:space="preserve">In order to </w:t>
      </w:r>
      <w:r>
        <w:rPr>
          <w:rFonts w:ascii="Times New Roman" w:eastAsia="Times New Roman" w:hAnsi="Times New Roman" w:cs="Times New Roman"/>
          <w:sz w:val="24"/>
          <w:szCs w:val="24"/>
          <w:lang w:eastAsia="en-GB"/>
        </w:rPr>
        <w:t>involve</w:t>
      </w:r>
      <w:r w:rsidRPr="00D97072">
        <w:rPr>
          <w:rFonts w:ascii="Times New Roman" w:eastAsia="Times New Roman" w:hAnsi="Times New Roman" w:cs="Times New Roman"/>
          <w:sz w:val="24"/>
          <w:szCs w:val="24"/>
          <w:lang w:eastAsia="en-GB"/>
        </w:rPr>
        <w:t xml:space="preserve"> parents</w:t>
      </w:r>
      <w:r>
        <w:rPr>
          <w:rFonts w:ascii="Times New Roman" w:eastAsia="Times New Roman" w:hAnsi="Times New Roman" w:cs="Times New Roman"/>
          <w:sz w:val="24"/>
          <w:szCs w:val="24"/>
          <w:lang w:eastAsia="en-GB"/>
        </w:rPr>
        <w:t>/carers</w:t>
      </w:r>
      <w:r w:rsidRPr="00D97072">
        <w:rPr>
          <w:rFonts w:ascii="Times New Roman" w:eastAsia="Times New Roman" w:hAnsi="Times New Roman" w:cs="Times New Roman"/>
          <w:sz w:val="24"/>
          <w:szCs w:val="24"/>
          <w:lang w:eastAsia="en-GB"/>
        </w:rPr>
        <w:t xml:space="preserve"> we will: </w:t>
      </w:r>
    </w:p>
    <w:p w14:paraId="0684B9CB" w14:textId="77777777" w:rsidR="003425FA" w:rsidRDefault="003425FA" w:rsidP="003425FA">
      <w:pPr>
        <w:spacing w:after="0" w:line="240" w:lineRule="auto"/>
        <w:rPr>
          <w:rFonts w:ascii="Times New Roman" w:eastAsia="Times New Roman" w:hAnsi="Times New Roman" w:cs="Times New Roman"/>
          <w:sz w:val="24"/>
          <w:szCs w:val="24"/>
          <w:lang w:eastAsia="en-GB"/>
        </w:rPr>
      </w:pPr>
    </w:p>
    <w:p w14:paraId="2CD867EE" w14:textId="77777777" w:rsidR="003425FA" w:rsidRPr="00D97072"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Ensure that all parents are aware of who to talk to, and how to get about this, if they have concerns about their child. </w:t>
      </w:r>
    </w:p>
    <w:p w14:paraId="3294CE0B" w14:textId="1A97E503" w:rsid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Share our tiered approach to supporting wellbeing (1) universal curriculum, 2) targeted intervention (ELSA and REST)  (Emotional Literacy Sessions/ Jigsaw Resilience  Activities 3) wider support via referrals </w:t>
      </w:r>
      <w:r w:rsidR="00EC69A5">
        <w:rPr>
          <w:rFonts w:ascii="Times New Roman" w:hAnsi="Times New Roman" w:cs="Times New Roman"/>
          <w:sz w:val="24"/>
          <w:szCs w:val="24"/>
        </w:rPr>
        <w:t>and advice from</w:t>
      </w:r>
      <w:r w:rsidRPr="00D97072">
        <w:rPr>
          <w:rFonts w:ascii="Times New Roman" w:hAnsi="Times New Roman" w:cs="Times New Roman"/>
          <w:sz w:val="24"/>
          <w:szCs w:val="24"/>
        </w:rPr>
        <w:t xml:space="preserve"> specialist professionals.</w:t>
      </w:r>
    </w:p>
    <w:p w14:paraId="1DE04259" w14:textId="5EC902D1"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Keep parents informed about the mental health topics their children are learning about in PSHE and share ideas</w:t>
      </w:r>
      <w:r>
        <w:rPr>
          <w:rFonts w:ascii="Times New Roman" w:hAnsi="Times New Roman" w:cs="Times New Roman"/>
          <w:sz w:val="24"/>
          <w:szCs w:val="24"/>
        </w:rPr>
        <w:t xml:space="preserve">. </w:t>
      </w:r>
    </w:p>
    <w:p w14:paraId="584B660A" w14:textId="71D9609E" w:rsidR="003425FA" w:rsidRDefault="003425FA" w:rsidP="003425F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Invol</w:t>
      </w:r>
      <w:r w:rsidR="00EC69A5">
        <w:rPr>
          <w:rFonts w:ascii="Times New Roman" w:hAnsi="Times New Roman" w:cs="Times New Roman"/>
          <w:sz w:val="24"/>
          <w:szCs w:val="24"/>
        </w:rPr>
        <w:t xml:space="preserve">ving parents and carers within </w:t>
      </w:r>
      <w:r>
        <w:rPr>
          <w:rFonts w:ascii="Times New Roman" w:hAnsi="Times New Roman" w:cs="Times New Roman"/>
          <w:sz w:val="24"/>
          <w:szCs w:val="24"/>
        </w:rPr>
        <w:t xml:space="preserve">our Wellbeing Action Group Team – with parent representatives from across each key stage. </w:t>
      </w:r>
    </w:p>
    <w:p w14:paraId="73E36927" w14:textId="1486B4DB" w:rsid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Make our emotional wellbeing and mental health policy easily accessible to parents</w:t>
      </w:r>
      <w:r w:rsidR="007E7836">
        <w:rPr>
          <w:rFonts w:ascii="Times New Roman" w:hAnsi="Times New Roman" w:cs="Times New Roman"/>
          <w:sz w:val="24"/>
          <w:szCs w:val="24"/>
        </w:rPr>
        <w:t xml:space="preserve">. </w:t>
      </w:r>
    </w:p>
    <w:p w14:paraId="5F966453" w14:textId="77777777" w:rsidR="003425FA" w:rsidRPr="00D97072" w:rsidRDefault="003425FA" w:rsidP="003425FA">
      <w:pPr>
        <w:pStyle w:val="ListParagraph"/>
        <w:spacing w:after="0" w:line="240" w:lineRule="auto"/>
        <w:rPr>
          <w:rFonts w:ascii="Times New Roman" w:hAnsi="Times New Roman" w:cs="Times New Roman"/>
          <w:sz w:val="24"/>
          <w:szCs w:val="24"/>
        </w:rPr>
      </w:pPr>
    </w:p>
    <w:p w14:paraId="2793A410" w14:textId="77777777" w:rsidR="003425FA" w:rsidRPr="00D97072" w:rsidRDefault="003425FA" w:rsidP="003425FA">
      <w:pPr>
        <w:spacing w:after="0" w:line="240" w:lineRule="auto"/>
        <w:ind w:left="360"/>
        <w:rPr>
          <w:rFonts w:ascii="Times New Roman" w:hAnsi="Times New Roman" w:cs="Times New Roman"/>
          <w:sz w:val="24"/>
          <w:szCs w:val="24"/>
        </w:rPr>
      </w:pPr>
    </w:p>
    <w:p w14:paraId="6609C078" w14:textId="77777777" w:rsidR="003425FA" w:rsidRPr="003425FA" w:rsidRDefault="003425FA" w:rsidP="003425FA">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In order to support parents/carers we will:</w:t>
      </w:r>
    </w:p>
    <w:p w14:paraId="1F29A073" w14:textId="77777777" w:rsidR="003425FA" w:rsidRPr="003425FA" w:rsidRDefault="003425FA" w:rsidP="003425FA">
      <w:pPr>
        <w:pStyle w:val="ListParagraph"/>
        <w:spacing w:after="0" w:line="240" w:lineRule="auto"/>
        <w:rPr>
          <w:rFonts w:ascii="Times New Roman" w:hAnsi="Times New Roman" w:cs="Times New Roman"/>
          <w:sz w:val="24"/>
          <w:szCs w:val="24"/>
        </w:rPr>
      </w:pPr>
    </w:p>
    <w:p w14:paraId="1AFD21FD" w14:textId="77777777"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We recognise the family plays a key role in influencing children and young people’s emotional health and wellbeing; we will work in partnership with parents and carers to promote emotional health and wellbeing by:</w:t>
      </w:r>
    </w:p>
    <w:p w14:paraId="7EBEABC4" w14:textId="3A80BEDF" w:rsidR="003425FA" w:rsidRPr="007E7836" w:rsidRDefault="003425FA" w:rsidP="007E7836">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Highlighting sources of information and support about common mental health issues through our communication channels (website, newsletters etc.)</w:t>
      </w:r>
    </w:p>
    <w:p w14:paraId="5E019BB1" w14:textId="752DD132" w:rsidR="003425FA" w:rsidRPr="003425FA"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Highlight sources of information and support about mental health and emotional wellbeing on our school website</w:t>
      </w:r>
      <w:r>
        <w:rPr>
          <w:rFonts w:ascii="Times New Roman" w:hAnsi="Times New Roman" w:cs="Times New Roman"/>
          <w:sz w:val="24"/>
          <w:szCs w:val="24"/>
        </w:rPr>
        <w:t xml:space="preserve">. </w:t>
      </w:r>
    </w:p>
    <w:p w14:paraId="320AEC93" w14:textId="77777777" w:rsidR="003425FA" w:rsidRPr="00D97072" w:rsidRDefault="003425FA" w:rsidP="003425FA">
      <w:pPr>
        <w:pStyle w:val="ListParagraph"/>
        <w:numPr>
          <w:ilvl w:val="0"/>
          <w:numId w:val="6"/>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Offering </w:t>
      </w:r>
      <w:r>
        <w:rPr>
          <w:rFonts w:ascii="Times New Roman" w:hAnsi="Times New Roman" w:cs="Times New Roman"/>
          <w:sz w:val="24"/>
          <w:szCs w:val="24"/>
        </w:rPr>
        <w:t>signposting</w:t>
      </w:r>
      <w:r w:rsidRPr="00D97072">
        <w:rPr>
          <w:rFonts w:ascii="Times New Roman" w:hAnsi="Times New Roman" w:cs="Times New Roman"/>
          <w:sz w:val="24"/>
          <w:szCs w:val="24"/>
        </w:rPr>
        <w:t xml:space="preserve"> to help parents or carers develop their parenting skills. This may involve providing information or offering small, group-based programmes run by community nurses (such as school nurses and health visitors) or other appropriately trained health or education practitioner</w:t>
      </w:r>
      <w:r>
        <w:rPr>
          <w:rFonts w:ascii="Times New Roman" w:hAnsi="Times New Roman" w:cs="Times New Roman"/>
          <w:sz w:val="24"/>
          <w:szCs w:val="24"/>
        </w:rPr>
        <w:t xml:space="preserve">s. </w:t>
      </w:r>
    </w:p>
    <w:p w14:paraId="2E02CE6C" w14:textId="737750F8" w:rsidR="003425FA" w:rsidRDefault="003425F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36A2CA9" w14:textId="6B11ED52" w:rsidR="003425FA" w:rsidRDefault="003425FA" w:rsidP="00D97072">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Additional Guidance </w:t>
      </w:r>
    </w:p>
    <w:p w14:paraId="29CA4865" w14:textId="77777777" w:rsidR="003425FA" w:rsidRDefault="003425FA" w:rsidP="00D97072">
      <w:pPr>
        <w:spacing w:after="0" w:line="240" w:lineRule="auto"/>
        <w:rPr>
          <w:rFonts w:ascii="Times New Roman" w:hAnsi="Times New Roman" w:cs="Times New Roman"/>
          <w:b/>
          <w:bCs/>
          <w:color w:val="000000" w:themeColor="text1"/>
          <w:sz w:val="24"/>
          <w:szCs w:val="24"/>
        </w:rPr>
      </w:pPr>
    </w:p>
    <w:p w14:paraId="52A8664C" w14:textId="2BC7E0AB" w:rsidR="002A67B2" w:rsidRPr="00D97072" w:rsidRDefault="002A67B2" w:rsidP="00D97072">
      <w:pPr>
        <w:spacing w:after="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Warning Signs</w:t>
      </w:r>
    </w:p>
    <w:p w14:paraId="6AF1BAD7" w14:textId="77777777" w:rsidR="0008023C" w:rsidRPr="003F44A3" w:rsidRDefault="0008023C" w:rsidP="003F44A3">
      <w:pPr>
        <w:spacing w:after="0" w:line="240" w:lineRule="auto"/>
        <w:rPr>
          <w:rFonts w:ascii="Times New Roman" w:hAnsi="Times New Roman" w:cs="Times New Roman"/>
          <w:color w:val="000000" w:themeColor="text1"/>
          <w:sz w:val="28"/>
          <w:szCs w:val="28"/>
        </w:rPr>
      </w:pPr>
    </w:p>
    <w:p w14:paraId="3C2BBEEF" w14:textId="3A97E533" w:rsidR="002A67B2" w:rsidRPr="00D97072" w:rsidRDefault="002A67B2" w:rsidP="003F44A3">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Staff may become aware of warning signs which indicate a student is experiencing mental health or emotional wellbeing issues. These warning signs should always be taken seriously and staff observing any of these warning signs should alert </w:t>
      </w:r>
      <w:r w:rsidR="00D97072" w:rsidRPr="00D97072">
        <w:rPr>
          <w:rFonts w:ascii="Times New Roman" w:hAnsi="Times New Roman" w:cs="Times New Roman"/>
          <w:sz w:val="24"/>
          <w:szCs w:val="24"/>
        </w:rPr>
        <w:t xml:space="preserve">Wellbeing Lead and Safeguarding Team. </w:t>
      </w:r>
    </w:p>
    <w:p w14:paraId="7838BD92" w14:textId="77777777" w:rsidR="002E5D63" w:rsidRPr="00D97072" w:rsidRDefault="002E5D63" w:rsidP="003F44A3">
      <w:pPr>
        <w:spacing w:after="0" w:line="240" w:lineRule="auto"/>
        <w:rPr>
          <w:rFonts w:ascii="Times New Roman" w:hAnsi="Times New Roman" w:cs="Times New Roman"/>
          <w:sz w:val="24"/>
          <w:szCs w:val="24"/>
        </w:rPr>
      </w:pPr>
    </w:p>
    <w:p w14:paraId="1D0D872B" w14:textId="77777777" w:rsidR="00A53D0D" w:rsidRPr="00D97072" w:rsidRDefault="002A67B2" w:rsidP="003F44A3">
      <w:p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Possible warni</w:t>
      </w:r>
      <w:r w:rsidR="005D7AE1" w:rsidRPr="00D97072">
        <w:rPr>
          <w:rFonts w:ascii="Times New Roman" w:hAnsi="Times New Roman" w:cs="Times New Roman"/>
          <w:sz w:val="24"/>
          <w:szCs w:val="24"/>
        </w:rPr>
        <w:t xml:space="preserve">ng signs, which all staff should be aware of </w:t>
      </w:r>
      <w:r w:rsidRPr="00D97072">
        <w:rPr>
          <w:rFonts w:ascii="Times New Roman" w:hAnsi="Times New Roman" w:cs="Times New Roman"/>
          <w:sz w:val="24"/>
          <w:szCs w:val="24"/>
        </w:rPr>
        <w:t>include:</w:t>
      </w:r>
    </w:p>
    <w:p w14:paraId="7B99C936" w14:textId="77777777" w:rsidR="001D6ED1" w:rsidRPr="00D97072" w:rsidRDefault="001D6ED1" w:rsidP="003F44A3">
      <w:pPr>
        <w:spacing w:after="0" w:line="240" w:lineRule="auto"/>
        <w:rPr>
          <w:rFonts w:ascii="Times New Roman" w:hAnsi="Times New Roman" w:cs="Times New Roman"/>
          <w:sz w:val="24"/>
          <w:szCs w:val="24"/>
        </w:rPr>
      </w:pPr>
    </w:p>
    <w:p w14:paraId="09C736C1" w14:textId="0E418D99"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Increase in lateness or absences</w:t>
      </w:r>
    </w:p>
    <w:p w14:paraId="6AB73096" w14:textId="4D77D36A"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activity and mood</w:t>
      </w:r>
    </w:p>
    <w:p w14:paraId="08F67901" w14:textId="7762B42C"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eating / sleeping habits</w:t>
      </w:r>
    </w:p>
    <w:p w14:paraId="41FD258F" w14:textId="7777777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Expressing feelings of failure, uselessness or loss of hope</w:t>
      </w:r>
    </w:p>
    <w:p w14:paraId="20A701CF" w14:textId="58EAC5B5"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Any reference to self-harm or suicide</w:t>
      </w:r>
    </w:p>
    <w:p w14:paraId="3B9E39C8" w14:textId="454CAA49"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Lowering of academic achievement </w:t>
      </w:r>
    </w:p>
    <w:p w14:paraId="40359B62" w14:textId="4D81F34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Physical signs of harm that are repeated or appear non-accidental </w:t>
      </w:r>
    </w:p>
    <w:p w14:paraId="0D5EC070" w14:textId="59577E8C"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Repeated physical pain or nausea with no evident cause</w:t>
      </w:r>
    </w:p>
    <w:p w14:paraId="4E2411E7" w14:textId="2386E408"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Increased isolation from friends or family, becoming socially withdrawn</w:t>
      </w:r>
    </w:p>
    <w:p w14:paraId="1C123385" w14:textId="77777777" w:rsidR="001D6ED1"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Changes in clothing – e.g. long sleeves in warm weather</w:t>
      </w:r>
    </w:p>
    <w:p w14:paraId="3371E770" w14:textId="77777777" w:rsidR="00D97072" w:rsidRPr="00D97072" w:rsidRDefault="001D6ED1" w:rsidP="006B4938">
      <w:pPr>
        <w:pStyle w:val="ListParagraph"/>
        <w:numPr>
          <w:ilvl w:val="0"/>
          <w:numId w:val="7"/>
        </w:numPr>
        <w:spacing w:after="0" w:line="240" w:lineRule="auto"/>
        <w:rPr>
          <w:rFonts w:ascii="Times New Roman" w:hAnsi="Times New Roman" w:cs="Times New Roman"/>
          <w:sz w:val="24"/>
          <w:szCs w:val="24"/>
        </w:rPr>
      </w:pPr>
      <w:r w:rsidRPr="00D97072">
        <w:rPr>
          <w:rFonts w:ascii="Times New Roman" w:hAnsi="Times New Roman" w:cs="Times New Roman"/>
          <w:sz w:val="24"/>
          <w:szCs w:val="24"/>
        </w:rPr>
        <w:t xml:space="preserve">Secretive behaviour </w:t>
      </w:r>
    </w:p>
    <w:p w14:paraId="57D5944C" w14:textId="76AEF51D" w:rsidR="001D6ED1" w:rsidRPr="003425FA" w:rsidRDefault="00A53D0D" w:rsidP="003425FA">
      <w:pPr>
        <w:spacing w:after="0" w:line="240" w:lineRule="auto"/>
        <w:rPr>
          <w:rFonts w:ascii="Times New Roman" w:hAnsi="Times New Roman" w:cs="Times New Roman"/>
          <w:color w:val="000000" w:themeColor="text1"/>
          <w:sz w:val="28"/>
          <w:szCs w:val="28"/>
        </w:rPr>
      </w:pPr>
      <w:r w:rsidRPr="003425FA">
        <w:rPr>
          <w:rFonts w:ascii="Times New Roman" w:hAnsi="Times New Roman" w:cs="Times New Roman"/>
          <w:color w:val="000000" w:themeColor="text1"/>
          <w:sz w:val="28"/>
          <w:szCs w:val="28"/>
        </w:rPr>
        <w:t xml:space="preserve"> </w:t>
      </w:r>
    </w:p>
    <w:p w14:paraId="5B51FEFA" w14:textId="77777777" w:rsidR="001D6ED1" w:rsidRPr="00D97072" w:rsidRDefault="001D6ED1" w:rsidP="001D6ED1">
      <w:pPr>
        <w:spacing w:after="0" w:line="240" w:lineRule="auto"/>
        <w:rPr>
          <w:rFonts w:ascii="Times New Roman" w:hAnsi="Times New Roman" w:cs="Times New Roman"/>
          <w:color w:val="000000" w:themeColor="text1"/>
          <w:sz w:val="24"/>
          <w:szCs w:val="24"/>
        </w:rPr>
      </w:pPr>
    </w:p>
    <w:p w14:paraId="4131A5E6" w14:textId="30FE6295" w:rsidR="002A67B2" w:rsidRPr="00D97072" w:rsidRDefault="0008023C" w:rsidP="003F44A3">
      <w:pPr>
        <w:pStyle w:val="Heading1"/>
        <w:spacing w:before="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 xml:space="preserve">Supporting Peers </w:t>
      </w:r>
    </w:p>
    <w:p w14:paraId="5CCACA77" w14:textId="595A2EFC" w:rsidR="00B36A91" w:rsidRPr="00D97072" w:rsidRDefault="00B36A91" w:rsidP="00D97072">
      <w:pPr>
        <w:pStyle w:val="ListParagraph"/>
        <w:spacing w:after="0" w:line="240" w:lineRule="auto"/>
        <w:ind w:left="360"/>
        <w:rPr>
          <w:rFonts w:ascii="Times New Roman" w:hAnsi="Times New Roman" w:cs="Times New Roman"/>
          <w:sz w:val="24"/>
          <w:szCs w:val="24"/>
        </w:rPr>
      </w:pPr>
    </w:p>
    <w:p w14:paraId="6A97D724" w14:textId="05DB0B1C" w:rsidR="00F80F7D" w:rsidRPr="003425FA" w:rsidRDefault="00F80F7D" w:rsidP="003425FA">
      <w:pPr>
        <w:spacing w:after="0" w:line="240" w:lineRule="auto"/>
        <w:rPr>
          <w:rFonts w:ascii="Times New Roman" w:hAnsi="Times New Roman" w:cs="Times New Roman"/>
          <w:sz w:val="24"/>
          <w:szCs w:val="24"/>
        </w:rPr>
      </w:pPr>
      <w:r w:rsidRPr="003425FA">
        <w:rPr>
          <w:rFonts w:ascii="Times New Roman" w:hAnsi="Times New Roman" w:cs="Times New Roman"/>
          <w:sz w:val="24"/>
          <w:szCs w:val="24"/>
        </w:rPr>
        <w:t xml:space="preserve">When a student </w:t>
      </w:r>
      <w:r w:rsidR="001D6ED1" w:rsidRPr="003425FA">
        <w:rPr>
          <w:rFonts w:ascii="Times New Roman" w:hAnsi="Times New Roman" w:cs="Times New Roman"/>
          <w:sz w:val="24"/>
          <w:szCs w:val="24"/>
        </w:rPr>
        <w:t xml:space="preserve">has </w:t>
      </w:r>
      <w:r w:rsidRPr="003425FA">
        <w:rPr>
          <w:rFonts w:ascii="Times New Roman" w:hAnsi="Times New Roman" w:cs="Times New Roman"/>
          <w:sz w:val="24"/>
          <w:szCs w:val="24"/>
        </w:rPr>
        <w:t xml:space="preserve">mental health </w:t>
      </w:r>
      <w:r w:rsidR="001D6ED1" w:rsidRPr="003425FA">
        <w:rPr>
          <w:rFonts w:ascii="Times New Roman" w:hAnsi="Times New Roman" w:cs="Times New Roman"/>
          <w:sz w:val="24"/>
          <w:szCs w:val="24"/>
        </w:rPr>
        <w:t xml:space="preserve">and wellbeing needs, </w:t>
      </w:r>
      <w:r w:rsidRPr="003425FA">
        <w:rPr>
          <w:rFonts w:ascii="Times New Roman" w:hAnsi="Times New Roman" w:cs="Times New Roman"/>
          <w:sz w:val="24"/>
          <w:szCs w:val="24"/>
        </w:rPr>
        <w:t xml:space="preserve"> it can be a dif</w:t>
      </w:r>
      <w:r w:rsidR="00EE631E" w:rsidRPr="003425FA">
        <w:rPr>
          <w:rFonts w:ascii="Times New Roman" w:hAnsi="Times New Roman" w:cs="Times New Roman"/>
          <w:sz w:val="24"/>
          <w:szCs w:val="24"/>
        </w:rPr>
        <w:t>ficult time for their friends who may</w:t>
      </w:r>
      <w:r w:rsidRPr="003425FA">
        <w:rPr>
          <w:rFonts w:ascii="Times New Roman" w:hAnsi="Times New Roman" w:cs="Times New Roman"/>
          <w:sz w:val="24"/>
          <w:szCs w:val="24"/>
        </w:rPr>
        <w:t xml:space="preserve"> want to support </w:t>
      </w:r>
      <w:r w:rsidR="00EC5C09" w:rsidRPr="003425FA">
        <w:rPr>
          <w:rFonts w:ascii="Times New Roman" w:hAnsi="Times New Roman" w:cs="Times New Roman"/>
          <w:sz w:val="24"/>
          <w:szCs w:val="24"/>
        </w:rPr>
        <w:t>but do not know how.  T</w:t>
      </w:r>
      <w:r w:rsidRPr="003425FA">
        <w:rPr>
          <w:rFonts w:ascii="Times New Roman" w:hAnsi="Times New Roman" w:cs="Times New Roman"/>
          <w:sz w:val="24"/>
          <w:szCs w:val="24"/>
        </w:rPr>
        <w:t>o keep peers safe, we will consider on a case by case basis which friends may need additional supp</w:t>
      </w:r>
      <w:r w:rsidR="00F36094" w:rsidRPr="003425FA">
        <w:rPr>
          <w:rFonts w:ascii="Times New Roman" w:hAnsi="Times New Roman" w:cs="Times New Roman"/>
          <w:sz w:val="24"/>
          <w:szCs w:val="24"/>
        </w:rPr>
        <w:t>ort.  Support will be provided</w:t>
      </w:r>
      <w:r w:rsidRPr="003425FA">
        <w:rPr>
          <w:rFonts w:ascii="Times New Roman" w:hAnsi="Times New Roman" w:cs="Times New Roman"/>
          <w:sz w:val="24"/>
          <w:szCs w:val="24"/>
        </w:rPr>
        <w:t xml:space="preserve"> in one to one or group settings and will be guided by conversations by the </w:t>
      </w:r>
      <w:r w:rsidR="001D6ED1" w:rsidRPr="003425FA">
        <w:rPr>
          <w:rFonts w:ascii="Times New Roman" w:hAnsi="Times New Roman" w:cs="Times New Roman"/>
          <w:sz w:val="24"/>
          <w:szCs w:val="24"/>
        </w:rPr>
        <w:t xml:space="preserve">pupil and parent/carers. </w:t>
      </w:r>
    </w:p>
    <w:p w14:paraId="1BD9D45F" w14:textId="77777777" w:rsidR="001D6ED1" w:rsidRPr="003425FA" w:rsidRDefault="001D6ED1" w:rsidP="003425FA">
      <w:pPr>
        <w:spacing w:after="0" w:line="240" w:lineRule="auto"/>
        <w:rPr>
          <w:rFonts w:ascii="Times New Roman" w:hAnsi="Times New Roman" w:cs="Times New Roman"/>
          <w:color w:val="000000" w:themeColor="text1"/>
          <w:sz w:val="28"/>
          <w:szCs w:val="28"/>
        </w:rPr>
      </w:pPr>
    </w:p>
    <w:p w14:paraId="3CFDA402" w14:textId="6989B2C5" w:rsidR="00F54D3F" w:rsidRPr="003F44A3" w:rsidRDefault="00F54D3F" w:rsidP="003F44A3">
      <w:pPr>
        <w:spacing w:after="0" w:line="240" w:lineRule="auto"/>
        <w:rPr>
          <w:rFonts w:ascii="Times New Roman" w:hAnsi="Times New Roman" w:cs="Times New Roman"/>
          <w:color w:val="000000" w:themeColor="text1"/>
          <w:sz w:val="28"/>
          <w:szCs w:val="28"/>
        </w:rPr>
      </w:pPr>
    </w:p>
    <w:p w14:paraId="0653272D" w14:textId="05325B6B" w:rsidR="00D97072" w:rsidRPr="00D97072" w:rsidRDefault="00D97072" w:rsidP="00D97072">
      <w:pPr>
        <w:pStyle w:val="Heading1"/>
        <w:spacing w:before="0" w:line="240" w:lineRule="auto"/>
        <w:rPr>
          <w:rFonts w:ascii="Times New Roman" w:hAnsi="Times New Roman" w:cs="Times New Roman"/>
          <w:b/>
          <w:bCs/>
          <w:color w:val="000000" w:themeColor="text1"/>
          <w:sz w:val="24"/>
          <w:szCs w:val="24"/>
        </w:rPr>
      </w:pPr>
      <w:r w:rsidRPr="00D97072">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4.</w:t>
      </w:r>
      <w:r w:rsidRPr="00D97072">
        <w:rPr>
          <w:rFonts w:ascii="Times New Roman" w:hAnsi="Times New Roman" w:cs="Times New Roman"/>
          <w:b/>
          <w:bCs/>
          <w:color w:val="000000" w:themeColor="text1"/>
          <w:sz w:val="24"/>
          <w:szCs w:val="24"/>
        </w:rPr>
        <w:t>0</w:t>
      </w:r>
      <w:r w:rsidRPr="00D97072">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 xml:space="preserve">Policy Review </w:t>
      </w:r>
      <w:r w:rsidRPr="00D97072">
        <w:rPr>
          <w:rFonts w:ascii="Times New Roman" w:hAnsi="Times New Roman" w:cs="Times New Roman"/>
          <w:b/>
          <w:bCs/>
          <w:color w:val="000000" w:themeColor="text1"/>
          <w:sz w:val="24"/>
          <w:szCs w:val="24"/>
        </w:rPr>
        <w:t xml:space="preserve"> </w:t>
      </w:r>
    </w:p>
    <w:p w14:paraId="3D0B1721" w14:textId="6975FE67" w:rsidR="002F0318" w:rsidRPr="003F44A3" w:rsidRDefault="002F0318" w:rsidP="003F44A3">
      <w:pPr>
        <w:spacing w:after="0" w:line="240" w:lineRule="auto"/>
        <w:rPr>
          <w:rFonts w:ascii="Times New Roman" w:hAnsi="Times New Roman" w:cs="Times New Roman"/>
          <w:color w:val="000000" w:themeColor="text1"/>
          <w:sz w:val="28"/>
          <w:szCs w:val="28"/>
        </w:rPr>
      </w:pPr>
    </w:p>
    <w:p w14:paraId="4FE91AA6" w14:textId="4A3C36EC" w:rsidR="001D6ED1" w:rsidRPr="002E4147" w:rsidRDefault="00556BF1" w:rsidP="003F44A3">
      <w:pPr>
        <w:spacing w:after="0" w:line="240" w:lineRule="auto"/>
        <w:rPr>
          <w:rFonts w:ascii="Times New Roman" w:hAnsi="Times New Roman" w:cs="Times New Roman"/>
          <w:color w:val="000000" w:themeColor="text1"/>
          <w:sz w:val="24"/>
          <w:szCs w:val="24"/>
        </w:rPr>
      </w:pPr>
      <w:r w:rsidRPr="002E4147">
        <w:rPr>
          <w:rFonts w:ascii="Times New Roman" w:hAnsi="Times New Roman" w:cs="Times New Roman"/>
          <w:color w:val="000000" w:themeColor="text1"/>
          <w:sz w:val="24"/>
          <w:szCs w:val="24"/>
        </w:rPr>
        <w:t xml:space="preserve">This policy will be reviewed every two years as a minimum. </w:t>
      </w:r>
    </w:p>
    <w:p w14:paraId="4CF9605B" w14:textId="77777777" w:rsidR="001D6ED1" w:rsidRPr="002E4147" w:rsidRDefault="001D6ED1" w:rsidP="003F44A3">
      <w:pPr>
        <w:spacing w:after="0" w:line="240" w:lineRule="auto"/>
        <w:rPr>
          <w:rFonts w:ascii="Times New Roman" w:hAnsi="Times New Roman" w:cs="Times New Roman"/>
          <w:color w:val="000000" w:themeColor="text1"/>
          <w:sz w:val="24"/>
          <w:szCs w:val="24"/>
        </w:rPr>
      </w:pPr>
    </w:p>
    <w:p w14:paraId="6EAD9F24" w14:textId="75E3C927" w:rsidR="002F0318" w:rsidRDefault="00556BF1" w:rsidP="003F44A3">
      <w:pPr>
        <w:spacing w:after="0" w:line="240" w:lineRule="auto"/>
        <w:rPr>
          <w:rFonts w:ascii="Times New Roman" w:hAnsi="Times New Roman" w:cs="Times New Roman"/>
          <w:b/>
          <w:color w:val="000000" w:themeColor="text1"/>
          <w:sz w:val="28"/>
          <w:szCs w:val="28"/>
        </w:rPr>
      </w:pPr>
      <w:r w:rsidRPr="002E4147">
        <w:rPr>
          <w:rFonts w:ascii="Times New Roman" w:hAnsi="Times New Roman" w:cs="Times New Roman"/>
          <w:color w:val="000000" w:themeColor="text1"/>
          <w:sz w:val="24"/>
          <w:szCs w:val="24"/>
        </w:rPr>
        <w:t xml:space="preserve">The next review date is </w:t>
      </w:r>
      <w:r w:rsidR="00EC69A5">
        <w:rPr>
          <w:rFonts w:ascii="Times New Roman" w:hAnsi="Times New Roman" w:cs="Times New Roman"/>
          <w:b/>
          <w:color w:val="000000" w:themeColor="text1"/>
          <w:sz w:val="24"/>
          <w:szCs w:val="24"/>
        </w:rPr>
        <w:t>March 2025</w:t>
      </w:r>
      <w:r w:rsidR="001D6ED1">
        <w:rPr>
          <w:rFonts w:ascii="Times New Roman" w:hAnsi="Times New Roman" w:cs="Times New Roman"/>
          <w:b/>
          <w:color w:val="000000" w:themeColor="text1"/>
          <w:sz w:val="28"/>
          <w:szCs w:val="28"/>
        </w:rPr>
        <w:t xml:space="preserve">. </w:t>
      </w:r>
    </w:p>
    <w:p w14:paraId="1611F838" w14:textId="0140BEF5" w:rsidR="0013702C" w:rsidRPr="003F44A3" w:rsidRDefault="0013702C" w:rsidP="003F44A3">
      <w:pPr>
        <w:spacing w:after="0" w:line="240" w:lineRule="auto"/>
        <w:rPr>
          <w:rFonts w:ascii="Times New Roman" w:hAnsi="Times New Roman" w:cs="Times New Roman"/>
          <w:color w:val="000000" w:themeColor="text1"/>
          <w:sz w:val="28"/>
          <w:szCs w:val="28"/>
        </w:rPr>
      </w:pPr>
    </w:p>
    <w:p w14:paraId="7E3D30AD" w14:textId="6BD4CF74" w:rsidR="0013702C" w:rsidRPr="003F44A3" w:rsidRDefault="0013702C" w:rsidP="003F44A3">
      <w:pPr>
        <w:spacing w:after="0" w:line="240" w:lineRule="auto"/>
        <w:rPr>
          <w:rFonts w:ascii="Times New Roman" w:hAnsi="Times New Roman" w:cs="Times New Roman"/>
          <w:color w:val="000000" w:themeColor="text1"/>
          <w:sz w:val="28"/>
          <w:szCs w:val="28"/>
        </w:rPr>
      </w:pPr>
    </w:p>
    <w:p w14:paraId="33F10927" w14:textId="77777777" w:rsidR="0013702C" w:rsidRPr="003F44A3" w:rsidRDefault="0013702C" w:rsidP="003F44A3">
      <w:pPr>
        <w:spacing w:after="0" w:line="240" w:lineRule="auto"/>
        <w:rPr>
          <w:rFonts w:ascii="Times New Roman" w:hAnsi="Times New Roman" w:cs="Times New Roman"/>
          <w:color w:val="000000" w:themeColor="text1"/>
          <w:sz w:val="28"/>
          <w:szCs w:val="28"/>
        </w:rPr>
      </w:pPr>
    </w:p>
    <w:p w14:paraId="1995FB07" w14:textId="0239FBB4" w:rsidR="002A67B2" w:rsidRPr="003F44A3" w:rsidRDefault="002A67B2" w:rsidP="003F44A3">
      <w:pPr>
        <w:spacing w:after="0" w:line="240" w:lineRule="auto"/>
        <w:rPr>
          <w:rFonts w:ascii="Times New Roman" w:hAnsi="Times New Roman" w:cs="Times New Roman"/>
          <w:color w:val="000000" w:themeColor="text1"/>
          <w:sz w:val="28"/>
          <w:szCs w:val="28"/>
        </w:rPr>
      </w:pPr>
    </w:p>
    <w:sectPr w:rsidR="002A67B2" w:rsidRPr="003F44A3" w:rsidSect="00F36094">
      <w:footerReference w:type="default" r:id="rId13"/>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BBF9" w14:textId="77777777" w:rsidR="000C7D38" w:rsidRDefault="000C7D38" w:rsidP="00F54D3F">
      <w:pPr>
        <w:spacing w:after="0" w:line="240" w:lineRule="auto"/>
      </w:pPr>
      <w:r>
        <w:separator/>
      </w:r>
    </w:p>
  </w:endnote>
  <w:endnote w:type="continuationSeparator" w:id="0">
    <w:p w14:paraId="6EC31355" w14:textId="77777777" w:rsidR="000C7D38" w:rsidRDefault="000C7D38"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719427"/>
      <w:docPartObj>
        <w:docPartGallery w:val="Page Numbers (Bottom of Page)"/>
        <w:docPartUnique/>
      </w:docPartObj>
    </w:sdtPr>
    <w:sdtEndPr>
      <w:rPr>
        <w:noProof/>
      </w:rPr>
    </w:sdtEndPr>
    <w:sdtContent>
      <w:p w14:paraId="4CAAF446" w14:textId="17EEA5B1" w:rsidR="00F264C3" w:rsidRDefault="00F264C3">
        <w:pPr>
          <w:pStyle w:val="Footer"/>
        </w:pPr>
        <w:r>
          <w:fldChar w:fldCharType="begin"/>
        </w:r>
        <w:r>
          <w:instrText xml:space="preserve"> PAGE   \* MERGEFORMAT </w:instrText>
        </w:r>
        <w:r>
          <w:fldChar w:fldCharType="separate"/>
        </w:r>
        <w:r w:rsidR="00BB59E4">
          <w:rPr>
            <w:noProof/>
          </w:rPr>
          <w:t>1</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4F23" w14:textId="77777777" w:rsidR="000C7D38" w:rsidRDefault="000C7D38" w:rsidP="00F54D3F">
      <w:pPr>
        <w:spacing w:after="0" w:line="240" w:lineRule="auto"/>
      </w:pPr>
      <w:r>
        <w:separator/>
      </w:r>
    </w:p>
  </w:footnote>
  <w:footnote w:type="continuationSeparator" w:id="0">
    <w:p w14:paraId="1AB24714" w14:textId="77777777" w:rsidR="000C7D38" w:rsidRDefault="000C7D38" w:rsidP="00F5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018A"/>
    <w:multiLevelType w:val="hybridMultilevel"/>
    <w:tmpl w:val="5944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F8C7B56"/>
    <w:multiLevelType w:val="hybridMultilevel"/>
    <w:tmpl w:val="D77A01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5B458C"/>
    <w:multiLevelType w:val="hybridMultilevel"/>
    <w:tmpl w:val="811E0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085ECC"/>
    <w:multiLevelType w:val="multilevel"/>
    <w:tmpl w:val="1BB07E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E5A284C"/>
    <w:multiLevelType w:val="hybridMultilevel"/>
    <w:tmpl w:val="3E6E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7342D"/>
    <w:multiLevelType w:val="hybridMultilevel"/>
    <w:tmpl w:val="B344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C24B9"/>
    <w:multiLevelType w:val="hybridMultilevel"/>
    <w:tmpl w:val="F97C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A4583"/>
    <w:multiLevelType w:val="hybridMultilevel"/>
    <w:tmpl w:val="D7D0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9"/>
  </w:num>
  <w:num w:numId="6">
    <w:abstractNumId w:val="6"/>
  </w:num>
  <w:num w:numId="7">
    <w:abstractNumId w:val="7"/>
  </w:num>
  <w:num w:numId="8">
    <w:abstractNumId w:val="4"/>
  </w:num>
  <w:num w:numId="9">
    <w:abstractNumId w:val="2"/>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1024F"/>
    <w:rsid w:val="00020F9B"/>
    <w:rsid w:val="000310DF"/>
    <w:rsid w:val="0004066A"/>
    <w:rsid w:val="000512AA"/>
    <w:rsid w:val="000650CF"/>
    <w:rsid w:val="0008023C"/>
    <w:rsid w:val="0009162B"/>
    <w:rsid w:val="000A41D1"/>
    <w:rsid w:val="000C7D38"/>
    <w:rsid w:val="000E2BE2"/>
    <w:rsid w:val="00114F3C"/>
    <w:rsid w:val="00133401"/>
    <w:rsid w:val="0013702C"/>
    <w:rsid w:val="00142474"/>
    <w:rsid w:val="00142D91"/>
    <w:rsid w:val="00166F6E"/>
    <w:rsid w:val="001671AD"/>
    <w:rsid w:val="00174E44"/>
    <w:rsid w:val="001D6ED1"/>
    <w:rsid w:val="002069B5"/>
    <w:rsid w:val="002079F0"/>
    <w:rsid w:val="0025792B"/>
    <w:rsid w:val="002A141E"/>
    <w:rsid w:val="002A67B2"/>
    <w:rsid w:val="002C470B"/>
    <w:rsid w:val="002D1BE4"/>
    <w:rsid w:val="002E4147"/>
    <w:rsid w:val="002E534D"/>
    <w:rsid w:val="002E5D63"/>
    <w:rsid w:val="002F0318"/>
    <w:rsid w:val="00306534"/>
    <w:rsid w:val="0033698B"/>
    <w:rsid w:val="003425FA"/>
    <w:rsid w:val="00355347"/>
    <w:rsid w:val="00387772"/>
    <w:rsid w:val="003B4541"/>
    <w:rsid w:val="003B49C7"/>
    <w:rsid w:val="003C2126"/>
    <w:rsid w:val="003F44A3"/>
    <w:rsid w:val="003F6CFF"/>
    <w:rsid w:val="00414B19"/>
    <w:rsid w:val="00417EFE"/>
    <w:rsid w:val="00461E64"/>
    <w:rsid w:val="00465650"/>
    <w:rsid w:val="00472EE3"/>
    <w:rsid w:val="0047603F"/>
    <w:rsid w:val="0048285D"/>
    <w:rsid w:val="00494313"/>
    <w:rsid w:val="004F2733"/>
    <w:rsid w:val="004F6CFE"/>
    <w:rsid w:val="005155DD"/>
    <w:rsid w:val="00520598"/>
    <w:rsid w:val="00556BF1"/>
    <w:rsid w:val="005A373E"/>
    <w:rsid w:val="005A7B84"/>
    <w:rsid w:val="005B4D58"/>
    <w:rsid w:val="005D7AE1"/>
    <w:rsid w:val="00603618"/>
    <w:rsid w:val="00610857"/>
    <w:rsid w:val="006246F5"/>
    <w:rsid w:val="00630EFB"/>
    <w:rsid w:val="00633514"/>
    <w:rsid w:val="006418F5"/>
    <w:rsid w:val="00641DC4"/>
    <w:rsid w:val="006610A8"/>
    <w:rsid w:val="006A523F"/>
    <w:rsid w:val="006B16A1"/>
    <w:rsid w:val="006B4938"/>
    <w:rsid w:val="006C56B8"/>
    <w:rsid w:val="006E64E7"/>
    <w:rsid w:val="006E713B"/>
    <w:rsid w:val="007361BB"/>
    <w:rsid w:val="0076213C"/>
    <w:rsid w:val="00780B58"/>
    <w:rsid w:val="007A0FBD"/>
    <w:rsid w:val="007E7836"/>
    <w:rsid w:val="008273C9"/>
    <w:rsid w:val="00842E71"/>
    <w:rsid w:val="00883D6D"/>
    <w:rsid w:val="008A500C"/>
    <w:rsid w:val="008B0DF4"/>
    <w:rsid w:val="008E5A59"/>
    <w:rsid w:val="0092241A"/>
    <w:rsid w:val="00931DE9"/>
    <w:rsid w:val="00965FD4"/>
    <w:rsid w:val="00984AAE"/>
    <w:rsid w:val="00985FEE"/>
    <w:rsid w:val="009932F4"/>
    <w:rsid w:val="009E2331"/>
    <w:rsid w:val="00A008E5"/>
    <w:rsid w:val="00A103E1"/>
    <w:rsid w:val="00A53D0D"/>
    <w:rsid w:val="00A81E25"/>
    <w:rsid w:val="00AA2898"/>
    <w:rsid w:val="00AD3117"/>
    <w:rsid w:val="00AD388E"/>
    <w:rsid w:val="00B0079B"/>
    <w:rsid w:val="00B0554B"/>
    <w:rsid w:val="00B36A91"/>
    <w:rsid w:val="00B84B94"/>
    <w:rsid w:val="00BB2BC1"/>
    <w:rsid w:val="00BB59E4"/>
    <w:rsid w:val="00C043A5"/>
    <w:rsid w:val="00C07A3E"/>
    <w:rsid w:val="00C107D5"/>
    <w:rsid w:val="00C4711F"/>
    <w:rsid w:val="00C514BD"/>
    <w:rsid w:val="00C653E1"/>
    <w:rsid w:val="00C73269"/>
    <w:rsid w:val="00C7530D"/>
    <w:rsid w:val="00CA1CA3"/>
    <w:rsid w:val="00CA5136"/>
    <w:rsid w:val="00CD1DD6"/>
    <w:rsid w:val="00D10973"/>
    <w:rsid w:val="00D37CAC"/>
    <w:rsid w:val="00D47F57"/>
    <w:rsid w:val="00D57E9F"/>
    <w:rsid w:val="00D87710"/>
    <w:rsid w:val="00D934C7"/>
    <w:rsid w:val="00D97072"/>
    <w:rsid w:val="00DE1DD4"/>
    <w:rsid w:val="00E27957"/>
    <w:rsid w:val="00E31A3D"/>
    <w:rsid w:val="00E37D01"/>
    <w:rsid w:val="00E72391"/>
    <w:rsid w:val="00E96896"/>
    <w:rsid w:val="00EC2CCB"/>
    <w:rsid w:val="00EC5C09"/>
    <w:rsid w:val="00EC69A5"/>
    <w:rsid w:val="00EE631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 w:type="paragraph" w:styleId="Revision">
    <w:name w:val="Revision"/>
    <w:hidden/>
    <w:uiPriority w:val="99"/>
    <w:semiHidden/>
    <w:rsid w:val="003F44A3"/>
    <w:pPr>
      <w:spacing w:after="0" w:line="240" w:lineRule="auto"/>
    </w:pPr>
  </w:style>
  <w:style w:type="character" w:customStyle="1" w:styleId="UnresolvedMention">
    <w:name w:val="Unresolved Mention"/>
    <w:basedOn w:val="DefaultParagraphFont"/>
    <w:uiPriority w:val="99"/>
    <w:semiHidden/>
    <w:unhideWhenUsed/>
    <w:rsid w:val="003F44A3"/>
    <w:rPr>
      <w:color w:val="605E5C"/>
      <w:shd w:val="clear" w:color="auto" w:fill="E1DFDD"/>
    </w:rPr>
  </w:style>
  <w:style w:type="paragraph" w:styleId="NormalWeb">
    <w:name w:val="Normal (Web)"/>
    <w:basedOn w:val="Normal"/>
    <w:uiPriority w:val="99"/>
    <w:semiHidden/>
    <w:unhideWhenUsed/>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update-date">
    <w:name w:val="last-update-date"/>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
    <w:name w:val="comment"/>
    <w:basedOn w:val="DefaultParagraphFont"/>
    <w:rsid w:val="001D6ED1"/>
  </w:style>
  <w:style w:type="paragraph" w:styleId="z-TopofForm">
    <w:name w:val="HTML Top of Form"/>
    <w:basedOn w:val="Normal"/>
    <w:next w:val="Normal"/>
    <w:link w:val="z-TopofFormChar"/>
    <w:hidden/>
    <w:uiPriority w:val="99"/>
    <w:semiHidden/>
    <w:unhideWhenUsed/>
    <w:rsid w:val="001D6ED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6ED1"/>
    <w:rPr>
      <w:rFonts w:ascii="Arial" w:eastAsia="Times New Roman" w:hAnsi="Arial" w:cs="Arial"/>
      <w:vanish/>
      <w:sz w:val="16"/>
      <w:szCs w:val="16"/>
      <w:lang w:eastAsia="en-GB"/>
    </w:rPr>
  </w:style>
  <w:style w:type="character" w:customStyle="1" w:styleId="visuallyhidden">
    <w:name w:val="visuallyhidden"/>
    <w:basedOn w:val="DefaultParagraphFont"/>
    <w:rsid w:val="001D6ED1"/>
  </w:style>
  <w:style w:type="paragraph" w:styleId="z-BottomofForm">
    <w:name w:val="HTML Bottom of Form"/>
    <w:basedOn w:val="Normal"/>
    <w:next w:val="Normal"/>
    <w:link w:val="z-BottomofFormChar"/>
    <w:hidden/>
    <w:uiPriority w:val="99"/>
    <w:semiHidden/>
    <w:unhideWhenUsed/>
    <w:rsid w:val="001D6ED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6ED1"/>
    <w:rPr>
      <w:rFonts w:ascii="Arial" w:eastAsia="Times New Roman" w:hAnsi="Arial" w:cs="Arial"/>
      <w:vanish/>
      <w:sz w:val="16"/>
      <w:szCs w:val="16"/>
      <w:lang w:eastAsia="en-GB"/>
    </w:rPr>
  </w:style>
  <w:style w:type="paragraph" w:customStyle="1" w:styleId="bem-share-buttonsitem">
    <w:name w:val="bem-share-buttons__item"/>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
    <w:name w:val="email"/>
    <w:basedOn w:val="DefaultParagraphFont"/>
    <w:rsid w:val="001D6ED1"/>
  </w:style>
  <w:style w:type="paragraph" w:customStyle="1" w:styleId="bem-listitem">
    <w:name w:val="bem-list__item"/>
    <w:basedOn w:val="Normal"/>
    <w:rsid w:val="001D6E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4685">
      <w:bodyDiv w:val="1"/>
      <w:marLeft w:val="0"/>
      <w:marRight w:val="0"/>
      <w:marTop w:val="0"/>
      <w:marBottom w:val="0"/>
      <w:divBdr>
        <w:top w:val="none" w:sz="0" w:space="0" w:color="auto"/>
        <w:left w:val="none" w:sz="0" w:space="0" w:color="auto"/>
        <w:bottom w:val="none" w:sz="0" w:space="0" w:color="auto"/>
        <w:right w:val="none" w:sz="0" w:space="0" w:color="auto"/>
      </w:divBdr>
    </w:div>
    <w:div w:id="91124087">
      <w:bodyDiv w:val="1"/>
      <w:marLeft w:val="0"/>
      <w:marRight w:val="0"/>
      <w:marTop w:val="0"/>
      <w:marBottom w:val="0"/>
      <w:divBdr>
        <w:top w:val="none" w:sz="0" w:space="0" w:color="auto"/>
        <w:left w:val="none" w:sz="0" w:space="0" w:color="auto"/>
        <w:bottom w:val="none" w:sz="0" w:space="0" w:color="auto"/>
        <w:right w:val="none" w:sz="0" w:space="0" w:color="auto"/>
      </w:divBdr>
    </w:div>
    <w:div w:id="200365444">
      <w:bodyDiv w:val="1"/>
      <w:marLeft w:val="0"/>
      <w:marRight w:val="0"/>
      <w:marTop w:val="0"/>
      <w:marBottom w:val="0"/>
      <w:divBdr>
        <w:top w:val="none" w:sz="0" w:space="0" w:color="auto"/>
        <w:left w:val="none" w:sz="0" w:space="0" w:color="auto"/>
        <w:bottom w:val="none" w:sz="0" w:space="0" w:color="auto"/>
        <w:right w:val="none" w:sz="0" w:space="0" w:color="auto"/>
      </w:divBdr>
    </w:div>
    <w:div w:id="319384874">
      <w:bodyDiv w:val="1"/>
      <w:marLeft w:val="0"/>
      <w:marRight w:val="0"/>
      <w:marTop w:val="0"/>
      <w:marBottom w:val="0"/>
      <w:divBdr>
        <w:top w:val="none" w:sz="0" w:space="0" w:color="auto"/>
        <w:left w:val="none" w:sz="0" w:space="0" w:color="auto"/>
        <w:bottom w:val="none" w:sz="0" w:space="0" w:color="auto"/>
        <w:right w:val="none" w:sz="0" w:space="0" w:color="auto"/>
      </w:divBdr>
    </w:div>
    <w:div w:id="374164328">
      <w:bodyDiv w:val="1"/>
      <w:marLeft w:val="0"/>
      <w:marRight w:val="0"/>
      <w:marTop w:val="0"/>
      <w:marBottom w:val="0"/>
      <w:divBdr>
        <w:top w:val="none" w:sz="0" w:space="0" w:color="auto"/>
        <w:left w:val="none" w:sz="0" w:space="0" w:color="auto"/>
        <w:bottom w:val="none" w:sz="0" w:space="0" w:color="auto"/>
        <w:right w:val="none" w:sz="0" w:space="0" w:color="auto"/>
      </w:divBdr>
    </w:div>
    <w:div w:id="441534828">
      <w:bodyDiv w:val="1"/>
      <w:marLeft w:val="0"/>
      <w:marRight w:val="0"/>
      <w:marTop w:val="0"/>
      <w:marBottom w:val="0"/>
      <w:divBdr>
        <w:top w:val="none" w:sz="0" w:space="0" w:color="auto"/>
        <w:left w:val="none" w:sz="0" w:space="0" w:color="auto"/>
        <w:bottom w:val="none" w:sz="0" w:space="0" w:color="auto"/>
        <w:right w:val="none" w:sz="0" w:space="0" w:color="auto"/>
      </w:divBdr>
    </w:div>
    <w:div w:id="545869175">
      <w:bodyDiv w:val="1"/>
      <w:marLeft w:val="0"/>
      <w:marRight w:val="0"/>
      <w:marTop w:val="0"/>
      <w:marBottom w:val="0"/>
      <w:divBdr>
        <w:top w:val="none" w:sz="0" w:space="0" w:color="auto"/>
        <w:left w:val="none" w:sz="0" w:space="0" w:color="auto"/>
        <w:bottom w:val="none" w:sz="0" w:space="0" w:color="auto"/>
        <w:right w:val="none" w:sz="0" w:space="0" w:color="auto"/>
      </w:divBdr>
    </w:div>
    <w:div w:id="573511842">
      <w:bodyDiv w:val="1"/>
      <w:marLeft w:val="0"/>
      <w:marRight w:val="0"/>
      <w:marTop w:val="0"/>
      <w:marBottom w:val="0"/>
      <w:divBdr>
        <w:top w:val="none" w:sz="0" w:space="0" w:color="auto"/>
        <w:left w:val="none" w:sz="0" w:space="0" w:color="auto"/>
        <w:bottom w:val="none" w:sz="0" w:space="0" w:color="auto"/>
        <w:right w:val="none" w:sz="0" w:space="0" w:color="auto"/>
      </w:divBdr>
    </w:div>
    <w:div w:id="636649159">
      <w:bodyDiv w:val="1"/>
      <w:marLeft w:val="0"/>
      <w:marRight w:val="0"/>
      <w:marTop w:val="0"/>
      <w:marBottom w:val="0"/>
      <w:divBdr>
        <w:top w:val="none" w:sz="0" w:space="0" w:color="auto"/>
        <w:left w:val="none" w:sz="0" w:space="0" w:color="auto"/>
        <w:bottom w:val="none" w:sz="0" w:space="0" w:color="auto"/>
        <w:right w:val="none" w:sz="0" w:space="0" w:color="auto"/>
      </w:divBdr>
    </w:div>
    <w:div w:id="645934834">
      <w:bodyDiv w:val="1"/>
      <w:marLeft w:val="0"/>
      <w:marRight w:val="0"/>
      <w:marTop w:val="0"/>
      <w:marBottom w:val="0"/>
      <w:divBdr>
        <w:top w:val="none" w:sz="0" w:space="0" w:color="auto"/>
        <w:left w:val="none" w:sz="0" w:space="0" w:color="auto"/>
        <w:bottom w:val="none" w:sz="0" w:space="0" w:color="auto"/>
        <w:right w:val="none" w:sz="0" w:space="0" w:color="auto"/>
      </w:divBdr>
    </w:div>
    <w:div w:id="699548289">
      <w:bodyDiv w:val="1"/>
      <w:marLeft w:val="0"/>
      <w:marRight w:val="0"/>
      <w:marTop w:val="0"/>
      <w:marBottom w:val="0"/>
      <w:divBdr>
        <w:top w:val="none" w:sz="0" w:space="0" w:color="auto"/>
        <w:left w:val="none" w:sz="0" w:space="0" w:color="auto"/>
        <w:bottom w:val="none" w:sz="0" w:space="0" w:color="auto"/>
        <w:right w:val="none" w:sz="0" w:space="0" w:color="auto"/>
      </w:divBdr>
    </w:div>
    <w:div w:id="710957464">
      <w:bodyDiv w:val="1"/>
      <w:marLeft w:val="0"/>
      <w:marRight w:val="0"/>
      <w:marTop w:val="0"/>
      <w:marBottom w:val="0"/>
      <w:divBdr>
        <w:top w:val="none" w:sz="0" w:space="0" w:color="auto"/>
        <w:left w:val="none" w:sz="0" w:space="0" w:color="auto"/>
        <w:bottom w:val="none" w:sz="0" w:space="0" w:color="auto"/>
        <w:right w:val="none" w:sz="0" w:space="0" w:color="auto"/>
      </w:divBdr>
    </w:div>
    <w:div w:id="723721244">
      <w:bodyDiv w:val="1"/>
      <w:marLeft w:val="0"/>
      <w:marRight w:val="0"/>
      <w:marTop w:val="0"/>
      <w:marBottom w:val="0"/>
      <w:divBdr>
        <w:top w:val="none" w:sz="0" w:space="0" w:color="auto"/>
        <w:left w:val="none" w:sz="0" w:space="0" w:color="auto"/>
        <w:bottom w:val="none" w:sz="0" w:space="0" w:color="auto"/>
        <w:right w:val="none" w:sz="0" w:space="0" w:color="auto"/>
      </w:divBdr>
    </w:div>
    <w:div w:id="839391327">
      <w:bodyDiv w:val="1"/>
      <w:marLeft w:val="0"/>
      <w:marRight w:val="0"/>
      <w:marTop w:val="0"/>
      <w:marBottom w:val="0"/>
      <w:divBdr>
        <w:top w:val="none" w:sz="0" w:space="0" w:color="auto"/>
        <w:left w:val="none" w:sz="0" w:space="0" w:color="auto"/>
        <w:bottom w:val="none" w:sz="0" w:space="0" w:color="auto"/>
        <w:right w:val="none" w:sz="0" w:space="0" w:color="auto"/>
      </w:divBdr>
    </w:div>
    <w:div w:id="840121388">
      <w:bodyDiv w:val="1"/>
      <w:marLeft w:val="0"/>
      <w:marRight w:val="0"/>
      <w:marTop w:val="0"/>
      <w:marBottom w:val="0"/>
      <w:divBdr>
        <w:top w:val="none" w:sz="0" w:space="0" w:color="auto"/>
        <w:left w:val="none" w:sz="0" w:space="0" w:color="auto"/>
        <w:bottom w:val="none" w:sz="0" w:space="0" w:color="auto"/>
        <w:right w:val="none" w:sz="0" w:space="0" w:color="auto"/>
      </w:divBdr>
    </w:div>
    <w:div w:id="946275072">
      <w:bodyDiv w:val="1"/>
      <w:marLeft w:val="0"/>
      <w:marRight w:val="0"/>
      <w:marTop w:val="0"/>
      <w:marBottom w:val="0"/>
      <w:divBdr>
        <w:top w:val="none" w:sz="0" w:space="0" w:color="auto"/>
        <w:left w:val="none" w:sz="0" w:space="0" w:color="auto"/>
        <w:bottom w:val="none" w:sz="0" w:space="0" w:color="auto"/>
        <w:right w:val="none" w:sz="0" w:space="0" w:color="auto"/>
      </w:divBdr>
    </w:div>
    <w:div w:id="993527343">
      <w:bodyDiv w:val="1"/>
      <w:marLeft w:val="0"/>
      <w:marRight w:val="0"/>
      <w:marTop w:val="0"/>
      <w:marBottom w:val="0"/>
      <w:divBdr>
        <w:top w:val="none" w:sz="0" w:space="0" w:color="auto"/>
        <w:left w:val="none" w:sz="0" w:space="0" w:color="auto"/>
        <w:bottom w:val="none" w:sz="0" w:space="0" w:color="auto"/>
        <w:right w:val="none" w:sz="0" w:space="0" w:color="auto"/>
      </w:divBdr>
    </w:div>
    <w:div w:id="1108114206">
      <w:bodyDiv w:val="1"/>
      <w:marLeft w:val="0"/>
      <w:marRight w:val="0"/>
      <w:marTop w:val="0"/>
      <w:marBottom w:val="0"/>
      <w:divBdr>
        <w:top w:val="none" w:sz="0" w:space="0" w:color="auto"/>
        <w:left w:val="none" w:sz="0" w:space="0" w:color="auto"/>
        <w:bottom w:val="none" w:sz="0" w:space="0" w:color="auto"/>
        <w:right w:val="none" w:sz="0" w:space="0" w:color="auto"/>
      </w:divBdr>
    </w:div>
    <w:div w:id="1151874450">
      <w:bodyDiv w:val="1"/>
      <w:marLeft w:val="0"/>
      <w:marRight w:val="0"/>
      <w:marTop w:val="0"/>
      <w:marBottom w:val="0"/>
      <w:divBdr>
        <w:top w:val="none" w:sz="0" w:space="0" w:color="auto"/>
        <w:left w:val="none" w:sz="0" w:space="0" w:color="auto"/>
        <w:bottom w:val="none" w:sz="0" w:space="0" w:color="auto"/>
        <w:right w:val="none" w:sz="0" w:space="0" w:color="auto"/>
      </w:divBdr>
      <w:divsChild>
        <w:div w:id="293291139">
          <w:marLeft w:val="0"/>
          <w:marRight w:val="0"/>
          <w:marTop w:val="0"/>
          <w:marBottom w:val="0"/>
          <w:divBdr>
            <w:top w:val="none" w:sz="0" w:space="0" w:color="auto"/>
            <w:left w:val="none" w:sz="0" w:space="0" w:color="auto"/>
            <w:bottom w:val="none" w:sz="0" w:space="0" w:color="auto"/>
            <w:right w:val="none" w:sz="0" w:space="0" w:color="auto"/>
          </w:divBdr>
          <w:divsChild>
            <w:div w:id="1350833921">
              <w:marLeft w:val="0"/>
              <w:marRight w:val="0"/>
              <w:marTop w:val="0"/>
              <w:marBottom w:val="0"/>
              <w:divBdr>
                <w:top w:val="none" w:sz="0" w:space="0" w:color="auto"/>
                <w:left w:val="none" w:sz="0" w:space="0" w:color="auto"/>
                <w:bottom w:val="none" w:sz="0" w:space="0" w:color="auto"/>
                <w:right w:val="none" w:sz="0" w:space="0" w:color="auto"/>
              </w:divBdr>
              <w:divsChild>
                <w:div w:id="1146627831">
                  <w:marLeft w:val="0"/>
                  <w:marRight w:val="0"/>
                  <w:marTop w:val="0"/>
                  <w:marBottom w:val="0"/>
                  <w:divBdr>
                    <w:top w:val="none" w:sz="0" w:space="0" w:color="auto"/>
                    <w:left w:val="none" w:sz="0" w:space="0" w:color="auto"/>
                    <w:bottom w:val="none" w:sz="0" w:space="0" w:color="auto"/>
                    <w:right w:val="none" w:sz="0" w:space="0" w:color="auto"/>
                  </w:divBdr>
                  <w:divsChild>
                    <w:div w:id="19481184">
                      <w:marLeft w:val="0"/>
                      <w:marRight w:val="0"/>
                      <w:marTop w:val="0"/>
                      <w:marBottom w:val="0"/>
                      <w:divBdr>
                        <w:top w:val="none" w:sz="0" w:space="0" w:color="auto"/>
                        <w:left w:val="none" w:sz="0" w:space="0" w:color="auto"/>
                        <w:bottom w:val="none" w:sz="0" w:space="0" w:color="auto"/>
                        <w:right w:val="none" w:sz="0" w:space="0" w:color="auto"/>
                      </w:divBdr>
                    </w:div>
                    <w:div w:id="1334724138">
                      <w:marLeft w:val="0"/>
                      <w:marRight w:val="0"/>
                      <w:marTop w:val="0"/>
                      <w:marBottom w:val="0"/>
                      <w:divBdr>
                        <w:top w:val="none" w:sz="0" w:space="0" w:color="auto"/>
                        <w:left w:val="none" w:sz="0" w:space="0" w:color="auto"/>
                        <w:bottom w:val="none" w:sz="0" w:space="0" w:color="auto"/>
                        <w:right w:val="none" w:sz="0" w:space="0" w:color="auto"/>
                      </w:divBdr>
                    </w:div>
                  </w:divsChild>
                </w:div>
                <w:div w:id="749929264">
                  <w:marLeft w:val="0"/>
                  <w:marRight w:val="0"/>
                  <w:marTop w:val="0"/>
                  <w:marBottom w:val="0"/>
                  <w:divBdr>
                    <w:top w:val="none" w:sz="0" w:space="0" w:color="auto"/>
                    <w:left w:val="none" w:sz="0" w:space="0" w:color="auto"/>
                    <w:bottom w:val="none" w:sz="0" w:space="0" w:color="auto"/>
                    <w:right w:val="none" w:sz="0" w:space="0" w:color="auto"/>
                  </w:divBdr>
                  <w:divsChild>
                    <w:div w:id="1918593410">
                      <w:marLeft w:val="0"/>
                      <w:marRight w:val="0"/>
                      <w:marTop w:val="225"/>
                      <w:marBottom w:val="0"/>
                      <w:divBdr>
                        <w:top w:val="none" w:sz="0" w:space="0" w:color="auto"/>
                        <w:left w:val="none" w:sz="0" w:space="0" w:color="auto"/>
                        <w:bottom w:val="none" w:sz="0" w:space="0" w:color="auto"/>
                        <w:right w:val="none" w:sz="0" w:space="0" w:color="auto"/>
                      </w:divBdr>
                      <w:divsChild>
                        <w:div w:id="598833407">
                          <w:marLeft w:val="0"/>
                          <w:marRight w:val="0"/>
                          <w:marTop w:val="0"/>
                          <w:marBottom w:val="240"/>
                          <w:divBdr>
                            <w:top w:val="none" w:sz="0" w:space="0" w:color="auto"/>
                            <w:left w:val="none" w:sz="0" w:space="0" w:color="auto"/>
                            <w:bottom w:val="none" w:sz="0" w:space="0" w:color="auto"/>
                            <w:right w:val="none" w:sz="0" w:space="0" w:color="auto"/>
                          </w:divBdr>
                          <w:divsChild>
                            <w:div w:id="1566916129">
                              <w:marLeft w:val="0"/>
                              <w:marRight w:val="0"/>
                              <w:marTop w:val="0"/>
                              <w:marBottom w:val="0"/>
                              <w:divBdr>
                                <w:top w:val="none" w:sz="0" w:space="0" w:color="auto"/>
                                <w:left w:val="none" w:sz="0" w:space="0" w:color="auto"/>
                                <w:bottom w:val="none" w:sz="0" w:space="0" w:color="auto"/>
                                <w:right w:val="none" w:sz="0" w:space="0" w:color="auto"/>
                              </w:divBdr>
                              <w:divsChild>
                                <w:div w:id="2025667951">
                                  <w:marLeft w:val="0"/>
                                  <w:marRight w:val="0"/>
                                  <w:marTop w:val="0"/>
                                  <w:marBottom w:val="0"/>
                                  <w:divBdr>
                                    <w:top w:val="none" w:sz="0" w:space="0" w:color="auto"/>
                                    <w:left w:val="none" w:sz="0" w:space="0" w:color="auto"/>
                                    <w:bottom w:val="none" w:sz="0" w:space="0" w:color="auto"/>
                                    <w:right w:val="none" w:sz="0" w:space="0" w:color="auto"/>
                                  </w:divBdr>
                                  <w:divsChild>
                                    <w:div w:id="1071542635">
                                      <w:marLeft w:val="0"/>
                                      <w:marRight w:val="0"/>
                                      <w:marTop w:val="0"/>
                                      <w:marBottom w:val="0"/>
                                      <w:divBdr>
                                        <w:top w:val="none" w:sz="0" w:space="0" w:color="auto"/>
                                        <w:left w:val="none" w:sz="0" w:space="0" w:color="auto"/>
                                        <w:bottom w:val="none" w:sz="0" w:space="0" w:color="auto"/>
                                        <w:right w:val="none" w:sz="0" w:space="0" w:color="auto"/>
                                      </w:divBdr>
                                      <w:divsChild>
                                        <w:div w:id="927815084">
                                          <w:marLeft w:val="0"/>
                                          <w:marRight w:val="0"/>
                                          <w:marTop w:val="0"/>
                                          <w:marBottom w:val="0"/>
                                          <w:divBdr>
                                            <w:top w:val="none" w:sz="0" w:space="0" w:color="auto"/>
                                            <w:left w:val="none" w:sz="0" w:space="0" w:color="auto"/>
                                            <w:bottom w:val="none" w:sz="0" w:space="0" w:color="auto"/>
                                            <w:right w:val="none" w:sz="0" w:space="0" w:color="auto"/>
                                          </w:divBdr>
                                          <w:divsChild>
                                            <w:div w:id="652612152">
                                              <w:marLeft w:val="0"/>
                                              <w:marRight w:val="0"/>
                                              <w:marTop w:val="0"/>
                                              <w:marBottom w:val="0"/>
                                              <w:divBdr>
                                                <w:top w:val="none" w:sz="0" w:space="0" w:color="auto"/>
                                                <w:left w:val="none" w:sz="0" w:space="0" w:color="auto"/>
                                                <w:bottom w:val="none" w:sz="0" w:space="0" w:color="auto"/>
                                                <w:right w:val="none" w:sz="0" w:space="0" w:color="auto"/>
                                              </w:divBdr>
                                              <w:divsChild>
                                                <w:div w:id="1396125543">
                                                  <w:marLeft w:val="0"/>
                                                  <w:marRight w:val="0"/>
                                                  <w:marTop w:val="0"/>
                                                  <w:marBottom w:val="0"/>
                                                  <w:divBdr>
                                                    <w:top w:val="none" w:sz="0" w:space="0" w:color="auto"/>
                                                    <w:left w:val="none" w:sz="0" w:space="0" w:color="auto"/>
                                                    <w:bottom w:val="none" w:sz="0" w:space="0" w:color="auto"/>
                                                    <w:right w:val="none" w:sz="0" w:space="0" w:color="auto"/>
                                                  </w:divBdr>
                                                </w:div>
                                              </w:divsChild>
                                            </w:div>
                                            <w:div w:id="1568421206">
                                              <w:marLeft w:val="0"/>
                                              <w:marRight w:val="0"/>
                                              <w:marTop w:val="0"/>
                                              <w:marBottom w:val="0"/>
                                              <w:divBdr>
                                                <w:top w:val="none" w:sz="0" w:space="0" w:color="auto"/>
                                                <w:left w:val="none" w:sz="0" w:space="0" w:color="auto"/>
                                                <w:bottom w:val="none" w:sz="0" w:space="0" w:color="auto"/>
                                                <w:right w:val="none" w:sz="0" w:space="0" w:color="auto"/>
                                              </w:divBdr>
                                              <w:divsChild>
                                                <w:div w:id="638658061">
                                                  <w:marLeft w:val="0"/>
                                                  <w:marRight w:val="0"/>
                                                  <w:marTop w:val="0"/>
                                                  <w:marBottom w:val="0"/>
                                                  <w:divBdr>
                                                    <w:top w:val="none" w:sz="0" w:space="0" w:color="auto"/>
                                                    <w:left w:val="none" w:sz="0" w:space="0" w:color="auto"/>
                                                    <w:bottom w:val="none" w:sz="0" w:space="0" w:color="auto"/>
                                                    <w:right w:val="none" w:sz="0" w:space="0" w:color="auto"/>
                                                  </w:divBdr>
                                                  <w:divsChild>
                                                    <w:div w:id="2113933656">
                                                      <w:marLeft w:val="0"/>
                                                      <w:marRight w:val="0"/>
                                                      <w:marTop w:val="0"/>
                                                      <w:marBottom w:val="0"/>
                                                      <w:divBdr>
                                                        <w:top w:val="none" w:sz="0" w:space="0" w:color="auto"/>
                                                        <w:left w:val="none" w:sz="0" w:space="0" w:color="auto"/>
                                                        <w:bottom w:val="none" w:sz="0" w:space="0" w:color="auto"/>
                                                        <w:right w:val="none" w:sz="0" w:space="0" w:color="auto"/>
                                                      </w:divBdr>
                                                    </w:div>
                                                    <w:div w:id="1880626002">
                                                      <w:marLeft w:val="0"/>
                                                      <w:marRight w:val="0"/>
                                                      <w:marTop w:val="0"/>
                                                      <w:marBottom w:val="0"/>
                                                      <w:divBdr>
                                                        <w:top w:val="none" w:sz="0" w:space="0" w:color="auto"/>
                                                        <w:left w:val="none" w:sz="0" w:space="0" w:color="auto"/>
                                                        <w:bottom w:val="none" w:sz="0" w:space="0" w:color="auto"/>
                                                        <w:right w:val="none" w:sz="0" w:space="0" w:color="auto"/>
                                                      </w:divBdr>
                                                    </w:div>
                                                    <w:div w:id="1123041260">
                                                      <w:marLeft w:val="0"/>
                                                      <w:marRight w:val="0"/>
                                                      <w:marTop w:val="0"/>
                                                      <w:marBottom w:val="0"/>
                                                      <w:divBdr>
                                                        <w:top w:val="none" w:sz="0" w:space="0" w:color="auto"/>
                                                        <w:left w:val="none" w:sz="0" w:space="0" w:color="auto"/>
                                                        <w:bottom w:val="none" w:sz="0" w:space="0" w:color="auto"/>
                                                        <w:right w:val="none" w:sz="0" w:space="0" w:color="auto"/>
                                                      </w:divBdr>
                                                    </w:div>
                                                    <w:div w:id="1431044515">
                                                      <w:marLeft w:val="0"/>
                                                      <w:marRight w:val="0"/>
                                                      <w:marTop w:val="0"/>
                                                      <w:marBottom w:val="0"/>
                                                      <w:divBdr>
                                                        <w:top w:val="none" w:sz="0" w:space="0" w:color="auto"/>
                                                        <w:left w:val="none" w:sz="0" w:space="0" w:color="auto"/>
                                                        <w:bottom w:val="none" w:sz="0" w:space="0" w:color="auto"/>
                                                        <w:right w:val="none" w:sz="0" w:space="0" w:color="auto"/>
                                                      </w:divBdr>
                                                    </w:div>
                                                    <w:div w:id="1513908390">
                                                      <w:marLeft w:val="0"/>
                                                      <w:marRight w:val="0"/>
                                                      <w:marTop w:val="0"/>
                                                      <w:marBottom w:val="0"/>
                                                      <w:divBdr>
                                                        <w:top w:val="none" w:sz="0" w:space="0" w:color="auto"/>
                                                        <w:left w:val="none" w:sz="0" w:space="0" w:color="auto"/>
                                                        <w:bottom w:val="none" w:sz="0" w:space="0" w:color="auto"/>
                                                        <w:right w:val="none" w:sz="0" w:space="0" w:color="auto"/>
                                                      </w:divBdr>
                                                    </w:div>
                                                    <w:div w:id="1118990212">
                                                      <w:marLeft w:val="0"/>
                                                      <w:marRight w:val="0"/>
                                                      <w:marTop w:val="0"/>
                                                      <w:marBottom w:val="0"/>
                                                      <w:divBdr>
                                                        <w:top w:val="none" w:sz="0" w:space="0" w:color="auto"/>
                                                        <w:left w:val="none" w:sz="0" w:space="0" w:color="auto"/>
                                                        <w:bottom w:val="none" w:sz="0" w:space="0" w:color="auto"/>
                                                        <w:right w:val="none" w:sz="0" w:space="0" w:color="auto"/>
                                                      </w:divBdr>
                                                    </w:div>
                                                    <w:div w:id="1144392266">
                                                      <w:marLeft w:val="0"/>
                                                      <w:marRight w:val="0"/>
                                                      <w:marTop w:val="0"/>
                                                      <w:marBottom w:val="0"/>
                                                      <w:divBdr>
                                                        <w:top w:val="none" w:sz="0" w:space="0" w:color="auto"/>
                                                        <w:left w:val="none" w:sz="0" w:space="0" w:color="auto"/>
                                                        <w:bottom w:val="none" w:sz="0" w:space="0" w:color="auto"/>
                                                        <w:right w:val="none" w:sz="0" w:space="0" w:color="auto"/>
                                                      </w:divBdr>
                                                    </w:div>
                                                    <w:div w:id="1047953153">
                                                      <w:marLeft w:val="0"/>
                                                      <w:marRight w:val="0"/>
                                                      <w:marTop w:val="0"/>
                                                      <w:marBottom w:val="0"/>
                                                      <w:divBdr>
                                                        <w:top w:val="none" w:sz="0" w:space="0" w:color="auto"/>
                                                        <w:left w:val="none" w:sz="0" w:space="0" w:color="auto"/>
                                                        <w:bottom w:val="none" w:sz="0" w:space="0" w:color="auto"/>
                                                        <w:right w:val="none" w:sz="0" w:space="0" w:color="auto"/>
                                                      </w:divBdr>
                                                    </w:div>
                                                    <w:div w:id="1264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6916">
                                          <w:marLeft w:val="0"/>
                                          <w:marRight w:val="0"/>
                                          <w:marTop w:val="0"/>
                                          <w:marBottom w:val="0"/>
                                          <w:divBdr>
                                            <w:top w:val="none" w:sz="0" w:space="0" w:color="auto"/>
                                            <w:left w:val="none" w:sz="0" w:space="0" w:color="auto"/>
                                            <w:bottom w:val="none" w:sz="0" w:space="0" w:color="auto"/>
                                            <w:right w:val="none" w:sz="0" w:space="0" w:color="auto"/>
                                          </w:divBdr>
                                          <w:divsChild>
                                            <w:div w:id="1193375524">
                                              <w:marLeft w:val="0"/>
                                              <w:marRight w:val="0"/>
                                              <w:marTop w:val="0"/>
                                              <w:marBottom w:val="0"/>
                                              <w:divBdr>
                                                <w:top w:val="none" w:sz="0" w:space="0" w:color="auto"/>
                                                <w:left w:val="none" w:sz="0" w:space="0" w:color="auto"/>
                                                <w:bottom w:val="none" w:sz="0" w:space="0" w:color="auto"/>
                                                <w:right w:val="none" w:sz="0" w:space="0" w:color="auto"/>
                                              </w:divBdr>
                                              <w:divsChild>
                                                <w:div w:id="1719354625">
                                                  <w:marLeft w:val="0"/>
                                                  <w:marRight w:val="0"/>
                                                  <w:marTop w:val="0"/>
                                                  <w:marBottom w:val="0"/>
                                                  <w:divBdr>
                                                    <w:top w:val="none" w:sz="0" w:space="0" w:color="auto"/>
                                                    <w:left w:val="none" w:sz="0" w:space="0" w:color="auto"/>
                                                    <w:bottom w:val="none" w:sz="0" w:space="0" w:color="auto"/>
                                                    <w:right w:val="none" w:sz="0" w:space="0" w:color="auto"/>
                                                  </w:divBdr>
                                                  <w:divsChild>
                                                    <w:div w:id="1251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50802">
                                      <w:marLeft w:val="0"/>
                                      <w:marRight w:val="0"/>
                                      <w:marTop w:val="0"/>
                                      <w:marBottom w:val="0"/>
                                      <w:divBdr>
                                        <w:top w:val="none" w:sz="0" w:space="0" w:color="auto"/>
                                        <w:left w:val="none" w:sz="0" w:space="0" w:color="auto"/>
                                        <w:bottom w:val="none" w:sz="0" w:space="0" w:color="auto"/>
                                        <w:right w:val="none" w:sz="0" w:space="0" w:color="auto"/>
                                      </w:divBdr>
                                      <w:divsChild>
                                        <w:div w:id="1838956604">
                                          <w:marLeft w:val="150"/>
                                          <w:marRight w:val="150"/>
                                          <w:marTop w:val="150"/>
                                          <w:marBottom w:val="150"/>
                                          <w:divBdr>
                                            <w:top w:val="none" w:sz="0" w:space="0" w:color="auto"/>
                                            <w:left w:val="none" w:sz="0" w:space="0" w:color="auto"/>
                                            <w:bottom w:val="none" w:sz="0" w:space="0" w:color="auto"/>
                                            <w:right w:val="none" w:sz="0" w:space="0" w:color="auto"/>
                                          </w:divBdr>
                                          <w:divsChild>
                                            <w:div w:id="1190798579">
                                              <w:marLeft w:val="0"/>
                                              <w:marRight w:val="0"/>
                                              <w:marTop w:val="0"/>
                                              <w:marBottom w:val="0"/>
                                              <w:divBdr>
                                                <w:top w:val="none" w:sz="0" w:space="0" w:color="auto"/>
                                                <w:left w:val="none" w:sz="0" w:space="0" w:color="auto"/>
                                                <w:bottom w:val="none" w:sz="0" w:space="0" w:color="auto"/>
                                                <w:right w:val="none" w:sz="0" w:space="0" w:color="auto"/>
                                              </w:divBdr>
                                            </w:div>
                                            <w:div w:id="328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370">
                                      <w:marLeft w:val="0"/>
                                      <w:marRight w:val="0"/>
                                      <w:marTop w:val="0"/>
                                      <w:marBottom w:val="0"/>
                                      <w:divBdr>
                                        <w:top w:val="none" w:sz="0" w:space="0" w:color="auto"/>
                                        <w:left w:val="none" w:sz="0" w:space="0" w:color="auto"/>
                                        <w:bottom w:val="none" w:sz="0" w:space="0" w:color="auto"/>
                                        <w:right w:val="none" w:sz="0" w:space="0" w:color="auto"/>
                                      </w:divBdr>
                                    </w:div>
                                    <w:div w:id="548147222">
                                      <w:marLeft w:val="0"/>
                                      <w:marRight w:val="0"/>
                                      <w:marTop w:val="0"/>
                                      <w:marBottom w:val="0"/>
                                      <w:divBdr>
                                        <w:top w:val="none" w:sz="0" w:space="0" w:color="auto"/>
                                        <w:left w:val="none" w:sz="0" w:space="0" w:color="auto"/>
                                        <w:bottom w:val="none" w:sz="0" w:space="0" w:color="auto"/>
                                        <w:right w:val="none" w:sz="0" w:space="0" w:color="auto"/>
                                      </w:divBdr>
                                      <w:divsChild>
                                        <w:div w:id="1812137858">
                                          <w:marLeft w:val="150"/>
                                          <w:marRight w:val="150"/>
                                          <w:marTop w:val="150"/>
                                          <w:marBottom w:val="150"/>
                                          <w:divBdr>
                                            <w:top w:val="none" w:sz="0" w:space="0" w:color="auto"/>
                                            <w:left w:val="none" w:sz="0" w:space="0" w:color="auto"/>
                                            <w:bottom w:val="none" w:sz="0" w:space="0" w:color="auto"/>
                                            <w:right w:val="none" w:sz="0" w:space="0" w:color="auto"/>
                                          </w:divBdr>
                                          <w:divsChild>
                                            <w:div w:id="1887057394">
                                              <w:marLeft w:val="0"/>
                                              <w:marRight w:val="0"/>
                                              <w:marTop w:val="0"/>
                                              <w:marBottom w:val="0"/>
                                              <w:divBdr>
                                                <w:top w:val="none" w:sz="0" w:space="0" w:color="auto"/>
                                                <w:left w:val="none" w:sz="0" w:space="0" w:color="auto"/>
                                                <w:bottom w:val="none" w:sz="0" w:space="0" w:color="auto"/>
                                                <w:right w:val="none" w:sz="0" w:space="0" w:color="auto"/>
                                              </w:divBdr>
                                              <w:divsChild>
                                                <w:div w:id="1896503505">
                                                  <w:marLeft w:val="0"/>
                                                  <w:marRight w:val="0"/>
                                                  <w:marTop w:val="0"/>
                                                  <w:marBottom w:val="0"/>
                                                  <w:divBdr>
                                                    <w:top w:val="none" w:sz="0" w:space="0" w:color="auto"/>
                                                    <w:left w:val="none" w:sz="0" w:space="0" w:color="auto"/>
                                                    <w:bottom w:val="none" w:sz="0" w:space="0" w:color="auto"/>
                                                    <w:right w:val="none" w:sz="0" w:space="0" w:color="auto"/>
                                                  </w:divBdr>
                                                </w:div>
                                              </w:divsChild>
                                            </w:div>
                                            <w:div w:id="134615264">
                                              <w:marLeft w:val="0"/>
                                              <w:marRight w:val="0"/>
                                              <w:marTop w:val="0"/>
                                              <w:marBottom w:val="0"/>
                                              <w:divBdr>
                                                <w:top w:val="none" w:sz="0" w:space="0" w:color="auto"/>
                                                <w:left w:val="none" w:sz="0" w:space="0" w:color="auto"/>
                                                <w:bottom w:val="none" w:sz="0" w:space="0" w:color="auto"/>
                                                <w:right w:val="none" w:sz="0" w:space="0" w:color="auto"/>
                                              </w:divBdr>
                                              <w:divsChild>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3507">
                                      <w:marLeft w:val="0"/>
                                      <w:marRight w:val="0"/>
                                      <w:marTop w:val="0"/>
                                      <w:marBottom w:val="0"/>
                                      <w:divBdr>
                                        <w:top w:val="none" w:sz="0" w:space="0" w:color="auto"/>
                                        <w:left w:val="none" w:sz="0" w:space="0" w:color="auto"/>
                                        <w:bottom w:val="none" w:sz="0" w:space="0" w:color="auto"/>
                                        <w:right w:val="none" w:sz="0" w:space="0" w:color="auto"/>
                                      </w:divBdr>
                                      <w:divsChild>
                                        <w:div w:id="134220529">
                                          <w:marLeft w:val="75"/>
                                          <w:marRight w:val="75"/>
                                          <w:marTop w:val="0"/>
                                          <w:marBottom w:val="0"/>
                                          <w:divBdr>
                                            <w:top w:val="none" w:sz="0" w:space="0" w:color="auto"/>
                                            <w:left w:val="none" w:sz="0" w:space="0" w:color="auto"/>
                                            <w:bottom w:val="none" w:sz="0" w:space="0" w:color="auto"/>
                                            <w:right w:val="none" w:sz="0" w:space="0" w:color="auto"/>
                                          </w:divBdr>
                                          <w:divsChild>
                                            <w:div w:id="363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448">
                                      <w:marLeft w:val="0"/>
                                      <w:marRight w:val="0"/>
                                      <w:marTop w:val="0"/>
                                      <w:marBottom w:val="0"/>
                                      <w:divBdr>
                                        <w:top w:val="none" w:sz="0" w:space="0" w:color="auto"/>
                                        <w:left w:val="none" w:sz="0" w:space="0" w:color="auto"/>
                                        <w:bottom w:val="none" w:sz="0" w:space="0" w:color="auto"/>
                                        <w:right w:val="none" w:sz="0" w:space="0" w:color="auto"/>
                                      </w:divBdr>
                                      <w:divsChild>
                                        <w:div w:id="1959409837">
                                          <w:marLeft w:val="0"/>
                                          <w:marRight w:val="0"/>
                                          <w:marTop w:val="0"/>
                                          <w:marBottom w:val="0"/>
                                          <w:divBdr>
                                            <w:top w:val="none" w:sz="0" w:space="0" w:color="auto"/>
                                            <w:left w:val="none" w:sz="0" w:space="0" w:color="auto"/>
                                            <w:bottom w:val="none" w:sz="0" w:space="0" w:color="auto"/>
                                            <w:right w:val="none" w:sz="0" w:space="0" w:color="auto"/>
                                          </w:divBdr>
                                          <w:divsChild>
                                            <w:div w:id="1447627049">
                                              <w:marLeft w:val="0"/>
                                              <w:marRight w:val="0"/>
                                              <w:marTop w:val="0"/>
                                              <w:marBottom w:val="0"/>
                                              <w:divBdr>
                                                <w:top w:val="none" w:sz="0" w:space="0" w:color="auto"/>
                                                <w:left w:val="none" w:sz="0" w:space="0" w:color="auto"/>
                                                <w:bottom w:val="none" w:sz="0" w:space="0" w:color="auto"/>
                                                <w:right w:val="none" w:sz="0" w:space="0" w:color="auto"/>
                                              </w:divBdr>
                                            </w:div>
                                          </w:divsChild>
                                        </w:div>
                                        <w:div w:id="468671307">
                                          <w:marLeft w:val="0"/>
                                          <w:marRight w:val="0"/>
                                          <w:marTop w:val="0"/>
                                          <w:marBottom w:val="0"/>
                                          <w:divBdr>
                                            <w:top w:val="none" w:sz="0" w:space="0" w:color="auto"/>
                                            <w:left w:val="none" w:sz="0" w:space="0" w:color="auto"/>
                                            <w:bottom w:val="none" w:sz="0" w:space="0" w:color="auto"/>
                                            <w:right w:val="none" w:sz="0" w:space="0" w:color="auto"/>
                                          </w:divBdr>
                                          <w:divsChild>
                                            <w:div w:id="1675838823">
                                              <w:marLeft w:val="0"/>
                                              <w:marRight w:val="0"/>
                                              <w:marTop w:val="0"/>
                                              <w:marBottom w:val="0"/>
                                              <w:divBdr>
                                                <w:top w:val="none" w:sz="0" w:space="0" w:color="auto"/>
                                                <w:left w:val="none" w:sz="0" w:space="0" w:color="auto"/>
                                                <w:bottom w:val="none" w:sz="0" w:space="0" w:color="auto"/>
                                                <w:right w:val="none" w:sz="0" w:space="0" w:color="auto"/>
                                              </w:divBdr>
                                            </w:div>
                                          </w:divsChild>
                                        </w:div>
                                        <w:div w:id="1900896786">
                                          <w:marLeft w:val="0"/>
                                          <w:marRight w:val="0"/>
                                          <w:marTop w:val="0"/>
                                          <w:marBottom w:val="0"/>
                                          <w:divBdr>
                                            <w:top w:val="none" w:sz="0" w:space="0" w:color="auto"/>
                                            <w:left w:val="none" w:sz="0" w:space="0" w:color="auto"/>
                                            <w:bottom w:val="none" w:sz="0" w:space="0" w:color="auto"/>
                                            <w:right w:val="none" w:sz="0" w:space="0" w:color="auto"/>
                                          </w:divBdr>
                                        </w:div>
                                        <w:div w:id="20128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6770">
                      <w:marLeft w:val="0"/>
                      <w:marRight w:val="0"/>
                      <w:marTop w:val="0"/>
                      <w:marBottom w:val="240"/>
                      <w:divBdr>
                        <w:top w:val="none" w:sz="0" w:space="0" w:color="auto"/>
                        <w:left w:val="none" w:sz="0" w:space="0" w:color="auto"/>
                        <w:bottom w:val="none" w:sz="0" w:space="0" w:color="auto"/>
                        <w:right w:val="none" w:sz="0" w:space="0" w:color="auto"/>
                      </w:divBdr>
                      <w:divsChild>
                        <w:div w:id="250433161">
                          <w:marLeft w:val="0"/>
                          <w:marRight w:val="0"/>
                          <w:marTop w:val="0"/>
                          <w:marBottom w:val="0"/>
                          <w:divBdr>
                            <w:top w:val="none" w:sz="0" w:space="0" w:color="auto"/>
                            <w:left w:val="none" w:sz="0" w:space="0" w:color="auto"/>
                            <w:bottom w:val="none" w:sz="0" w:space="0" w:color="auto"/>
                            <w:right w:val="none" w:sz="0" w:space="0" w:color="auto"/>
                          </w:divBdr>
                        </w:div>
                        <w:div w:id="1995183559">
                          <w:marLeft w:val="0"/>
                          <w:marRight w:val="0"/>
                          <w:marTop w:val="0"/>
                          <w:marBottom w:val="0"/>
                          <w:divBdr>
                            <w:top w:val="none" w:sz="0" w:space="0" w:color="auto"/>
                            <w:left w:val="none" w:sz="0" w:space="0" w:color="auto"/>
                            <w:bottom w:val="none" w:sz="0" w:space="0" w:color="auto"/>
                            <w:right w:val="none" w:sz="0" w:space="0" w:color="auto"/>
                          </w:divBdr>
                        </w:div>
                      </w:divsChild>
                    </w:div>
                    <w:div w:id="260996791">
                      <w:marLeft w:val="0"/>
                      <w:marRight w:val="0"/>
                      <w:marTop w:val="0"/>
                      <w:marBottom w:val="300"/>
                      <w:divBdr>
                        <w:top w:val="none" w:sz="0" w:space="0" w:color="auto"/>
                        <w:left w:val="none" w:sz="0" w:space="0" w:color="auto"/>
                        <w:bottom w:val="none" w:sz="0" w:space="0" w:color="auto"/>
                        <w:right w:val="none" w:sz="0" w:space="0" w:color="auto"/>
                      </w:divBdr>
                      <w:divsChild>
                        <w:div w:id="1256132259">
                          <w:marLeft w:val="0"/>
                          <w:marRight w:val="0"/>
                          <w:marTop w:val="0"/>
                          <w:marBottom w:val="0"/>
                          <w:divBdr>
                            <w:top w:val="none" w:sz="0" w:space="0" w:color="auto"/>
                            <w:left w:val="none" w:sz="0" w:space="0" w:color="auto"/>
                            <w:bottom w:val="none" w:sz="0" w:space="0" w:color="auto"/>
                            <w:right w:val="none" w:sz="0" w:space="0" w:color="auto"/>
                          </w:divBdr>
                        </w:div>
                      </w:divsChild>
                    </w:div>
                    <w:div w:id="448397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4414019">
          <w:marLeft w:val="0"/>
          <w:marRight w:val="0"/>
          <w:marTop w:val="0"/>
          <w:marBottom w:val="0"/>
          <w:divBdr>
            <w:top w:val="none" w:sz="0" w:space="0" w:color="auto"/>
            <w:left w:val="none" w:sz="0" w:space="0" w:color="auto"/>
            <w:bottom w:val="none" w:sz="0" w:space="0" w:color="auto"/>
            <w:right w:val="none" w:sz="0" w:space="0" w:color="auto"/>
          </w:divBdr>
        </w:div>
      </w:divsChild>
    </w:div>
    <w:div w:id="1172798458">
      <w:bodyDiv w:val="1"/>
      <w:marLeft w:val="0"/>
      <w:marRight w:val="0"/>
      <w:marTop w:val="0"/>
      <w:marBottom w:val="0"/>
      <w:divBdr>
        <w:top w:val="none" w:sz="0" w:space="0" w:color="auto"/>
        <w:left w:val="none" w:sz="0" w:space="0" w:color="auto"/>
        <w:bottom w:val="none" w:sz="0" w:space="0" w:color="auto"/>
        <w:right w:val="none" w:sz="0" w:space="0" w:color="auto"/>
      </w:divBdr>
    </w:div>
    <w:div w:id="1220703555">
      <w:bodyDiv w:val="1"/>
      <w:marLeft w:val="0"/>
      <w:marRight w:val="0"/>
      <w:marTop w:val="0"/>
      <w:marBottom w:val="0"/>
      <w:divBdr>
        <w:top w:val="none" w:sz="0" w:space="0" w:color="auto"/>
        <w:left w:val="none" w:sz="0" w:space="0" w:color="auto"/>
        <w:bottom w:val="none" w:sz="0" w:space="0" w:color="auto"/>
        <w:right w:val="none" w:sz="0" w:space="0" w:color="auto"/>
      </w:divBdr>
    </w:div>
    <w:div w:id="1350179629">
      <w:bodyDiv w:val="1"/>
      <w:marLeft w:val="0"/>
      <w:marRight w:val="0"/>
      <w:marTop w:val="0"/>
      <w:marBottom w:val="0"/>
      <w:divBdr>
        <w:top w:val="none" w:sz="0" w:space="0" w:color="auto"/>
        <w:left w:val="none" w:sz="0" w:space="0" w:color="auto"/>
        <w:bottom w:val="none" w:sz="0" w:space="0" w:color="auto"/>
        <w:right w:val="none" w:sz="0" w:space="0" w:color="auto"/>
      </w:divBdr>
    </w:div>
    <w:div w:id="1435831023">
      <w:bodyDiv w:val="1"/>
      <w:marLeft w:val="0"/>
      <w:marRight w:val="0"/>
      <w:marTop w:val="0"/>
      <w:marBottom w:val="0"/>
      <w:divBdr>
        <w:top w:val="none" w:sz="0" w:space="0" w:color="auto"/>
        <w:left w:val="none" w:sz="0" w:space="0" w:color="auto"/>
        <w:bottom w:val="none" w:sz="0" w:space="0" w:color="auto"/>
        <w:right w:val="none" w:sz="0" w:space="0" w:color="auto"/>
      </w:divBdr>
    </w:div>
    <w:div w:id="1564370690">
      <w:bodyDiv w:val="1"/>
      <w:marLeft w:val="0"/>
      <w:marRight w:val="0"/>
      <w:marTop w:val="0"/>
      <w:marBottom w:val="0"/>
      <w:divBdr>
        <w:top w:val="none" w:sz="0" w:space="0" w:color="auto"/>
        <w:left w:val="none" w:sz="0" w:space="0" w:color="auto"/>
        <w:bottom w:val="none" w:sz="0" w:space="0" w:color="auto"/>
        <w:right w:val="none" w:sz="0" w:space="0" w:color="auto"/>
      </w:divBdr>
    </w:div>
    <w:div w:id="1674182846">
      <w:bodyDiv w:val="1"/>
      <w:marLeft w:val="0"/>
      <w:marRight w:val="0"/>
      <w:marTop w:val="0"/>
      <w:marBottom w:val="0"/>
      <w:divBdr>
        <w:top w:val="none" w:sz="0" w:space="0" w:color="auto"/>
        <w:left w:val="none" w:sz="0" w:space="0" w:color="auto"/>
        <w:bottom w:val="none" w:sz="0" w:space="0" w:color="auto"/>
        <w:right w:val="none" w:sz="0" w:space="0" w:color="auto"/>
      </w:divBdr>
    </w:div>
    <w:div w:id="1833258679">
      <w:bodyDiv w:val="1"/>
      <w:marLeft w:val="0"/>
      <w:marRight w:val="0"/>
      <w:marTop w:val="0"/>
      <w:marBottom w:val="0"/>
      <w:divBdr>
        <w:top w:val="none" w:sz="0" w:space="0" w:color="auto"/>
        <w:left w:val="none" w:sz="0" w:space="0" w:color="auto"/>
        <w:bottom w:val="none" w:sz="0" w:space="0" w:color="auto"/>
        <w:right w:val="none" w:sz="0" w:space="0" w:color="auto"/>
      </w:divBdr>
    </w:div>
    <w:div w:id="20172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hireeast.gov.uk/livewell/care-and-support-for-children/how-do-i-get-early-help-for-my-child/family-information-service/health-and-wellbeing.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gsawpshe.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1478-5DAE-479B-A233-DB5EB133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Mrs C. Lowe</cp:lastModifiedBy>
  <cp:revision>2</cp:revision>
  <cp:lastPrinted>2022-01-18T09:07:00Z</cp:lastPrinted>
  <dcterms:created xsi:type="dcterms:W3CDTF">2024-06-11T11:14:00Z</dcterms:created>
  <dcterms:modified xsi:type="dcterms:W3CDTF">2024-06-11T11:14:00Z</dcterms:modified>
</cp:coreProperties>
</file>